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891996246"/>
        <w:docPartObj>
          <w:docPartGallery w:val="Cover Pages"/>
          <w:docPartUnique/>
        </w:docPartObj>
      </w:sdtPr>
      <w:sdtEndPr>
        <w:rPr>
          <w:rFonts w:ascii="Times New Roman" w:hAnsi="Times New Roman"/>
          <w:b/>
          <w:bCs/>
          <w:caps w:val="0"/>
          <w:sz w:val="24"/>
          <w:szCs w:val="28"/>
        </w:rPr>
      </w:sdtEndPr>
      <w:sdtContent>
        <w:tbl>
          <w:tblPr>
            <w:tblW w:w="5000" w:type="pct"/>
            <w:jc w:val="center"/>
            <w:tblLook w:val="04A0" w:firstRow="1" w:lastRow="0" w:firstColumn="1" w:lastColumn="0" w:noHBand="0" w:noVBand="1"/>
          </w:tblPr>
          <w:tblGrid>
            <w:gridCol w:w="9576"/>
          </w:tblGrid>
          <w:tr w:rsidR="00BA5977">
            <w:trPr>
              <w:trHeight w:val="2880"/>
              <w:jc w:val="center"/>
            </w:trPr>
            <w:sdt>
              <w:sdtPr>
                <w:rPr>
                  <w:rFonts w:asciiTheme="majorHAnsi" w:eastAsiaTheme="majorEastAsia" w:hAnsiTheme="majorHAnsi" w:cstheme="majorBidi"/>
                  <w:caps/>
                  <w:lang w:eastAsia="en-US"/>
                </w:rPr>
                <w:alias w:val="Company"/>
                <w:id w:val="15524243"/>
                <w:placeholder>
                  <w:docPart w:val="17C4A5412AB64119BF2431A205B9EE33"/>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BA5977" w:rsidRDefault="00BA5977" w:rsidP="00BA597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North Star Elementary School</w:t>
                    </w:r>
                  </w:p>
                </w:tc>
              </w:sdtContent>
            </w:sdt>
          </w:tr>
          <w:tr w:rsidR="00BA5977">
            <w:trPr>
              <w:trHeight w:val="1440"/>
              <w:jc w:val="center"/>
            </w:trPr>
            <w:sdt>
              <w:sdtPr>
                <w:rPr>
                  <w:rFonts w:asciiTheme="majorHAnsi" w:eastAsiaTheme="majorEastAsia" w:hAnsiTheme="majorHAnsi" w:cstheme="majorBidi"/>
                  <w:sz w:val="80"/>
                  <w:szCs w:val="80"/>
                </w:rPr>
                <w:alias w:val="Title"/>
                <w:id w:val="15524250"/>
                <w:placeholder>
                  <w:docPart w:val="7735178011224B5F8585BB24DAE497C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A5977" w:rsidRDefault="00BA5977" w:rsidP="00BA597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Grant Proposal</w:t>
                    </w:r>
                  </w:p>
                </w:tc>
              </w:sdtContent>
            </w:sdt>
          </w:tr>
          <w:tr w:rsidR="00BA59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A5977" w:rsidRDefault="00BA5977">
                    <w:pPr>
                      <w:pStyle w:val="NoSpacing"/>
                      <w:jc w:val="center"/>
                      <w:rPr>
                        <w:rFonts w:asciiTheme="majorHAnsi" w:eastAsiaTheme="majorEastAsia" w:hAnsiTheme="majorHAnsi" w:cstheme="majorBidi"/>
                        <w:sz w:val="44"/>
                        <w:szCs w:val="44"/>
                      </w:rPr>
                    </w:pPr>
                    <w:r w:rsidRPr="00BA5977">
                      <w:rPr>
                        <w:rFonts w:asciiTheme="majorHAnsi" w:eastAsiaTheme="majorEastAsia" w:hAnsiTheme="majorHAnsi" w:cstheme="majorBidi"/>
                        <w:sz w:val="44"/>
                        <w:szCs w:val="44"/>
                      </w:rPr>
                      <w:t>Alcoa Foundation</w:t>
                    </w:r>
                  </w:p>
                </w:tc>
              </w:sdtContent>
            </w:sdt>
          </w:tr>
          <w:tr w:rsidR="00BA5977">
            <w:trPr>
              <w:trHeight w:val="360"/>
              <w:jc w:val="center"/>
            </w:trPr>
            <w:tc>
              <w:tcPr>
                <w:tcW w:w="5000" w:type="pct"/>
                <w:vAlign w:val="center"/>
              </w:tcPr>
              <w:p w:rsidR="00BA5977" w:rsidRDefault="00BA5977">
                <w:pPr>
                  <w:pStyle w:val="NoSpacing"/>
                  <w:jc w:val="center"/>
                </w:pPr>
              </w:p>
            </w:tc>
          </w:tr>
          <w:tr w:rsidR="00BA59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A5977" w:rsidRDefault="00BA5977">
                    <w:pPr>
                      <w:pStyle w:val="NoSpacing"/>
                      <w:jc w:val="center"/>
                      <w:rPr>
                        <w:b/>
                        <w:bCs/>
                      </w:rPr>
                    </w:pPr>
                    <w:r>
                      <w:rPr>
                        <w:b/>
                        <w:bCs/>
                      </w:rPr>
                      <w:t>Jessica L Barron</w:t>
                    </w:r>
                  </w:p>
                </w:tc>
              </w:sdtContent>
            </w:sdt>
          </w:tr>
          <w:tr w:rsidR="00BA59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2-18T00:00:00Z">
                  <w:dateFormat w:val="M/d/yyyy"/>
                  <w:lid w:val="en-US"/>
                  <w:storeMappedDataAs w:val="dateTime"/>
                  <w:calendar w:val="gregorian"/>
                </w:date>
              </w:sdtPr>
              <w:sdtEndPr/>
              <w:sdtContent>
                <w:tc>
                  <w:tcPr>
                    <w:tcW w:w="5000" w:type="pct"/>
                    <w:vAlign w:val="center"/>
                  </w:tcPr>
                  <w:p w:rsidR="00BA5977" w:rsidRDefault="00BA5977">
                    <w:pPr>
                      <w:pStyle w:val="NoSpacing"/>
                      <w:jc w:val="center"/>
                      <w:rPr>
                        <w:b/>
                        <w:bCs/>
                      </w:rPr>
                    </w:pPr>
                    <w:r>
                      <w:rPr>
                        <w:b/>
                        <w:bCs/>
                      </w:rPr>
                      <w:t>2/18/2013</w:t>
                    </w:r>
                  </w:p>
                </w:tc>
              </w:sdtContent>
            </w:sdt>
          </w:tr>
        </w:tbl>
        <w:p w:rsidR="00BA5977" w:rsidRDefault="0051352C" w:rsidP="00BA5977">
          <w:pPr>
            <w:spacing w:after="200" w:line="276" w:lineRule="auto"/>
            <w:rPr>
              <w:rFonts w:ascii="Times New Roman" w:eastAsiaTheme="majorEastAsia" w:hAnsi="Times New Roman" w:cstheme="majorBidi"/>
              <w:b/>
              <w:bCs/>
              <w:sz w:val="24"/>
              <w:szCs w:val="28"/>
              <w:lang w:eastAsia="ja-JP"/>
            </w:rPr>
          </w:pPr>
        </w:p>
      </w:sdtContent>
    </w:sdt>
    <w:p w:rsidR="00F65738" w:rsidRDefault="00F65738" w:rsidP="00BA5977">
      <w:pPr>
        <w:spacing w:after="200" w:line="276" w:lineRule="auto"/>
        <w:rPr>
          <w:rFonts w:ascii="Times New Roman" w:eastAsiaTheme="majorEastAsia" w:hAnsi="Times New Roman" w:cstheme="majorBidi"/>
          <w:b/>
          <w:bCs/>
          <w:sz w:val="24"/>
          <w:szCs w:val="28"/>
          <w:lang w:eastAsia="ja-JP"/>
        </w:rPr>
      </w:pPr>
      <w:r>
        <w:rPr>
          <w:rFonts w:ascii="Times New Roman" w:eastAsiaTheme="majorEastAsia" w:hAnsi="Times New Roman" w:cstheme="majorBidi"/>
          <w:b/>
          <w:bCs/>
          <w:sz w:val="24"/>
          <w:szCs w:val="28"/>
          <w:lang w:eastAsia="ja-JP"/>
        </w:rPr>
        <w:br w:type="page"/>
      </w:r>
    </w:p>
    <w:sdt>
      <w:sdtPr>
        <w:rPr>
          <w:rFonts w:asciiTheme="minorHAnsi" w:eastAsiaTheme="minorHAnsi" w:hAnsiTheme="minorHAnsi" w:cstheme="minorBidi"/>
          <w:b w:val="0"/>
          <w:bCs w:val="0"/>
          <w:sz w:val="22"/>
          <w:szCs w:val="22"/>
          <w:lang w:eastAsia="en-US"/>
        </w:rPr>
        <w:id w:val="1751544774"/>
        <w:docPartObj>
          <w:docPartGallery w:val="Table of Contents"/>
          <w:docPartUnique/>
        </w:docPartObj>
      </w:sdtPr>
      <w:sdtEndPr>
        <w:rPr>
          <w:noProof/>
        </w:rPr>
      </w:sdtEndPr>
      <w:sdtContent>
        <w:p w:rsidR="00F65738" w:rsidRDefault="00F65738">
          <w:pPr>
            <w:pStyle w:val="TOCHeading"/>
          </w:pPr>
          <w:r>
            <w:t>Contents</w:t>
          </w:r>
        </w:p>
        <w:p w:rsidR="00875162" w:rsidRDefault="00F6573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3100688" w:history="1">
            <w:r w:rsidR="00875162" w:rsidRPr="00B125ED">
              <w:rPr>
                <w:rStyle w:val="Hyperlink"/>
                <w:noProof/>
                <w:shd w:val="clear" w:color="auto" w:fill="FFFFFF"/>
              </w:rPr>
              <w:t>Executive summary</w:t>
            </w:r>
            <w:r w:rsidR="00875162">
              <w:rPr>
                <w:noProof/>
                <w:webHidden/>
              </w:rPr>
              <w:tab/>
            </w:r>
            <w:r w:rsidR="00875162">
              <w:rPr>
                <w:noProof/>
                <w:webHidden/>
              </w:rPr>
              <w:fldChar w:fldCharType="begin"/>
            </w:r>
            <w:r w:rsidR="00875162">
              <w:rPr>
                <w:noProof/>
                <w:webHidden/>
              </w:rPr>
              <w:instrText xml:space="preserve"> PAGEREF _Toc353100688 \h </w:instrText>
            </w:r>
            <w:r w:rsidR="00875162">
              <w:rPr>
                <w:noProof/>
                <w:webHidden/>
              </w:rPr>
            </w:r>
            <w:r w:rsidR="00875162">
              <w:rPr>
                <w:noProof/>
                <w:webHidden/>
              </w:rPr>
              <w:fldChar w:fldCharType="separate"/>
            </w:r>
            <w:r w:rsidR="00875162">
              <w:rPr>
                <w:noProof/>
                <w:webHidden/>
              </w:rPr>
              <w:t>2</w:t>
            </w:r>
            <w:r w:rsidR="00875162">
              <w:rPr>
                <w:noProof/>
                <w:webHidden/>
              </w:rPr>
              <w:fldChar w:fldCharType="end"/>
            </w:r>
          </w:hyperlink>
        </w:p>
        <w:p w:rsidR="00875162" w:rsidRDefault="0051352C">
          <w:pPr>
            <w:pStyle w:val="TOC1"/>
            <w:tabs>
              <w:tab w:val="right" w:leader="dot" w:pos="9350"/>
            </w:tabs>
            <w:rPr>
              <w:rFonts w:eastAsiaTheme="minorEastAsia"/>
              <w:noProof/>
            </w:rPr>
          </w:pPr>
          <w:hyperlink w:anchor="_Toc353100689" w:history="1">
            <w:r w:rsidR="00875162" w:rsidRPr="00B125ED">
              <w:rPr>
                <w:rStyle w:val="Hyperlink"/>
                <w:noProof/>
                <w:shd w:val="clear" w:color="auto" w:fill="FFFFFF"/>
              </w:rPr>
              <w:t>Statement of need</w:t>
            </w:r>
            <w:r w:rsidR="00875162">
              <w:rPr>
                <w:noProof/>
                <w:webHidden/>
              </w:rPr>
              <w:tab/>
            </w:r>
            <w:r w:rsidR="00875162">
              <w:rPr>
                <w:noProof/>
                <w:webHidden/>
              </w:rPr>
              <w:fldChar w:fldCharType="begin"/>
            </w:r>
            <w:r w:rsidR="00875162">
              <w:rPr>
                <w:noProof/>
                <w:webHidden/>
              </w:rPr>
              <w:instrText xml:space="preserve"> PAGEREF _Toc353100689 \h </w:instrText>
            </w:r>
            <w:r w:rsidR="00875162">
              <w:rPr>
                <w:noProof/>
                <w:webHidden/>
              </w:rPr>
            </w:r>
            <w:r w:rsidR="00875162">
              <w:rPr>
                <w:noProof/>
                <w:webHidden/>
              </w:rPr>
              <w:fldChar w:fldCharType="separate"/>
            </w:r>
            <w:r w:rsidR="00875162">
              <w:rPr>
                <w:noProof/>
                <w:webHidden/>
              </w:rPr>
              <w:t>3</w:t>
            </w:r>
            <w:r w:rsidR="00875162">
              <w:rPr>
                <w:noProof/>
                <w:webHidden/>
              </w:rPr>
              <w:fldChar w:fldCharType="end"/>
            </w:r>
          </w:hyperlink>
        </w:p>
        <w:p w:rsidR="00875162" w:rsidRDefault="0051352C">
          <w:pPr>
            <w:pStyle w:val="TOC2"/>
            <w:tabs>
              <w:tab w:val="right" w:leader="dot" w:pos="9350"/>
            </w:tabs>
            <w:rPr>
              <w:rFonts w:eastAsiaTheme="minorEastAsia"/>
              <w:noProof/>
            </w:rPr>
          </w:pPr>
          <w:hyperlink w:anchor="_Toc353100690" w:history="1">
            <w:r w:rsidR="00875162" w:rsidRPr="00B125ED">
              <w:rPr>
                <w:rStyle w:val="Hyperlink"/>
                <w:noProof/>
                <w:shd w:val="clear" w:color="auto" w:fill="FFFFFF"/>
              </w:rPr>
              <w:t>Description of specific problem targeted</w:t>
            </w:r>
            <w:r w:rsidR="00875162">
              <w:rPr>
                <w:noProof/>
                <w:webHidden/>
              </w:rPr>
              <w:tab/>
            </w:r>
            <w:r w:rsidR="00875162">
              <w:rPr>
                <w:noProof/>
                <w:webHidden/>
              </w:rPr>
              <w:fldChar w:fldCharType="begin"/>
            </w:r>
            <w:r w:rsidR="00875162">
              <w:rPr>
                <w:noProof/>
                <w:webHidden/>
              </w:rPr>
              <w:instrText xml:space="preserve"> PAGEREF _Toc353100690 \h </w:instrText>
            </w:r>
            <w:r w:rsidR="00875162">
              <w:rPr>
                <w:noProof/>
                <w:webHidden/>
              </w:rPr>
            </w:r>
            <w:r w:rsidR="00875162">
              <w:rPr>
                <w:noProof/>
                <w:webHidden/>
              </w:rPr>
              <w:fldChar w:fldCharType="separate"/>
            </w:r>
            <w:r w:rsidR="00875162">
              <w:rPr>
                <w:noProof/>
                <w:webHidden/>
              </w:rPr>
              <w:t>3</w:t>
            </w:r>
            <w:r w:rsidR="00875162">
              <w:rPr>
                <w:noProof/>
                <w:webHidden/>
              </w:rPr>
              <w:fldChar w:fldCharType="end"/>
            </w:r>
          </w:hyperlink>
        </w:p>
        <w:p w:rsidR="00875162" w:rsidRDefault="0051352C">
          <w:pPr>
            <w:pStyle w:val="TOC2"/>
            <w:tabs>
              <w:tab w:val="right" w:leader="dot" w:pos="9350"/>
            </w:tabs>
            <w:rPr>
              <w:rFonts w:eastAsiaTheme="minorEastAsia"/>
              <w:noProof/>
            </w:rPr>
          </w:pPr>
          <w:hyperlink w:anchor="_Toc353100691" w:history="1">
            <w:r w:rsidR="00875162" w:rsidRPr="00B125ED">
              <w:rPr>
                <w:rStyle w:val="Hyperlink"/>
                <w:noProof/>
                <w:shd w:val="clear" w:color="auto" w:fill="FFFFFF"/>
              </w:rPr>
              <w:t>Previous actions to deal with this need</w:t>
            </w:r>
            <w:r w:rsidR="00875162">
              <w:rPr>
                <w:noProof/>
                <w:webHidden/>
              </w:rPr>
              <w:tab/>
            </w:r>
            <w:r w:rsidR="00875162">
              <w:rPr>
                <w:noProof/>
                <w:webHidden/>
              </w:rPr>
              <w:fldChar w:fldCharType="begin"/>
            </w:r>
            <w:r w:rsidR="00875162">
              <w:rPr>
                <w:noProof/>
                <w:webHidden/>
              </w:rPr>
              <w:instrText xml:space="preserve"> PAGEREF _Toc353100691 \h </w:instrText>
            </w:r>
            <w:r w:rsidR="00875162">
              <w:rPr>
                <w:noProof/>
                <w:webHidden/>
              </w:rPr>
            </w:r>
            <w:r w:rsidR="00875162">
              <w:rPr>
                <w:noProof/>
                <w:webHidden/>
              </w:rPr>
              <w:fldChar w:fldCharType="separate"/>
            </w:r>
            <w:r w:rsidR="00875162">
              <w:rPr>
                <w:noProof/>
                <w:webHidden/>
              </w:rPr>
              <w:t>3</w:t>
            </w:r>
            <w:r w:rsidR="00875162">
              <w:rPr>
                <w:noProof/>
                <w:webHidden/>
              </w:rPr>
              <w:fldChar w:fldCharType="end"/>
            </w:r>
          </w:hyperlink>
        </w:p>
        <w:p w:rsidR="00875162" w:rsidRDefault="0051352C">
          <w:pPr>
            <w:pStyle w:val="TOC2"/>
            <w:tabs>
              <w:tab w:val="right" w:leader="dot" w:pos="9350"/>
            </w:tabs>
            <w:rPr>
              <w:rFonts w:eastAsiaTheme="minorEastAsia"/>
              <w:noProof/>
            </w:rPr>
          </w:pPr>
          <w:hyperlink w:anchor="_Toc353100692" w:history="1">
            <w:r w:rsidR="00875162" w:rsidRPr="00B125ED">
              <w:rPr>
                <w:rStyle w:val="Hyperlink"/>
                <w:noProof/>
                <w:shd w:val="clear" w:color="auto" w:fill="FFFFFF"/>
              </w:rPr>
              <w:t>Approach and benefit</w:t>
            </w:r>
            <w:r w:rsidR="00875162">
              <w:rPr>
                <w:noProof/>
                <w:webHidden/>
              </w:rPr>
              <w:tab/>
            </w:r>
            <w:r w:rsidR="00875162">
              <w:rPr>
                <w:noProof/>
                <w:webHidden/>
              </w:rPr>
              <w:fldChar w:fldCharType="begin"/>
            </w:r>
            <w:r w:rsidR="00875162">
              <w:rPr>
                <w:noProof/>
                <w:webHidden/>
              </w:rPr>
              <w:instrText xml:space="preserve"> PAGEREF _Toc353100692 \h </w:instrText>
            </w:r>
            <w:r w:rsidR="00875162">
              <w:rPr>
                <w:noProof/>
                <w:webHidden/>
              </w:rPr>
            </w:r>
            <w:r w:rsidR="00875162">
              <w:rPr>
                <w:noProof/>
                <w:webHidden/>
              </w:rPr>
              <w:fldChar w:fldCharType="separate"/>
            </w:r>
            <w:r w:rsidR="00875162">
              <w:rPr>
                <w:noProof/>
                <w:webHidden/>
              </w:rPr>
              <w:t>3</w:t>
            </w:r>
            <w:r w:rsidR="00875162">
              <w:rPr>
                <w:noProof/>
                <w:webHidden/>
              </w:rPr>
              <w:fldChar w:fldCharType="end"/>
            </w:r>
          </w:hyperlink>
        </w:p>
        <w:p w:rsidR="00875162" w:rsidRDefault="0051352C">
          <w:pPr>
            <w:pStyle w:val="TOC1"/>
            <w:tabs>
              <w:tab w:val="right" w:leader="dot" w:pos="9350"/>
            </w:tabs>
            <w:rPr>
              <w:rFonts w:eastAsiaTheme="minorEastAsia"/>
              <w:noProof/>
            </w:rPr>
          </w:pPr>
          <w:hyperlink w:anchor="_Toc353100693" w:history="1">
            <w:r w:rsidR="00875162" w:rsidRPr="00B125ED">
              <w:rPr>
                <w:rStyle w:val="Hyperlink"/>
                <w:noProof/>
                <w:shd w:val="clear" w:color="auto" w:fill="FFFFFF"/>
              </w:rPr>
              <w:t>Project description</w:t>
            </w:r>
            <w:r w:rsidR="00875162">
              <w:rPr>
                <w:noProof/>
                <w:webHidden/>
              </w:rPr>
              <w:tab/>
            </w:r>
            <w:r w:rsidR="00875162">
              <w:rPr>
                <w:noProof/>
                <w:webHidden/>
              </w:rPr>
              <w:fldChar w:fldCharType="begin"/>
            </w:r>
            <w:r w:rsidR="00875162">
              <w:rPr>
                <w:noProof/>
                <w:webHidden/>
              </w:rPr>
              <w:instrText xml:space="preserve"> PAGEREF _Toc353100693 \h </w:instrText>
            </w:r>
            <w:r w:rsidR="00875162">
              <w:rPr>
                <w:noProof/>
                <w:webHidden/>
              </w:rPr>
            </w:r>
            <w:r w:rsidR="00875162">
              <w:rPr>
                <w:noProof/>
                <w:webHidden/>
              </w:rPr>
              <w:fldChar w:fldCharType="separate"/>
            </w:r>
            <w:r w:rsidR="00875162">
              <w:rPr>
                <w:noProof/>
                <w:webHidden/>
              </w:rPr>
              <w:t>4</w:t>
            </w:r>
            <w:r w:rsidR="00875162">
              <w:rPr>
                <w:noProof/>
                <w:webHidden/>
              </w:rPr>
              <w:fldChar w:fldCharType="end"/>
            </w:r>
          </w:hyperlink>
        </w:p>
        <w:p w:rsidR="00875162" w:rsidRDefault="0051352C">
          <w:pPr>
            <w:pStyle w:val="TOC2"/>
            <w:tabs>
              <w:tab w:val="right" w:leader="dot" w:pos="9350"/>
            </w:tabs>
            <w:rPr>
              <w:rFonts w:eastAsiaTheme="minorEastAsia"/>
              <w:noProof/>
            </w:rPr>
          </w:pPr>
          <w:hyperlink w:anchor="_Toc353100694" w:history="1">
            <w:r w:rsidR="00875162" w:rsidRPr="00B125ED">
              <w:rPr>
                <w:rStyle w:val="Hyperlink"/>
                <w:noProof/>
                <w:shd w:val="clear" w:color="auto" w:fill="FFFFFF"/>
              </w:rPr>
              <w:t>Logistics</w:t>
            </w:r>
            <w:r w:rsidR="00875162">
              <w:rPr>
                <w:noProof/>
                <w:webHidden/>
              </w:rPr>
              <w:tab/>
            </w:r>
            <w:r w:rsidR="00875162">
              <w:rPr>
                <w:noProof/>
                <w:webHidden/>
              </w:rPr>
              <w:fldChar w:fldCharType="begin"/>
            </w:r>
            <w:r w:rsidR="00875162">
              <w:rPr>
                <w:noProof/>
                <w:webHidden/>
              </w:rPr>
              <w:instrText xml:space="preserve"> PAGEREF _Toc353100694 \h </w:instrText>
            </w:r>
            <w:r w:rsidR="00875162">
              <w:rPr>
                <w:noProof/>
                <w:webHidden/>
              </w:rPr>
            </w:r>
            <w:r w:rsidR="00875162">
              <w:rPr>
                <w:noProof/>
                <w:webHidden/>
              </w:rPr>
              <w:fldChar w:fldCharType="separate"/>
            </w:r>
            <w:r w:rsidR="00875162">
              <w:rPr>
                <w:noProof/>
                <w:webHidden/>
              </w:rPr>
              <w:t>4</w:t>
            </w:r>
            <w:r w:rsidR="00875162">
              <w:rPr>
                <w:noProof/>
                <w:webHidden/>
              </w:rPr>
              <w:fldChar w:fldCharType="end"/>
            </w:r>
          </w:hyperlink>
        </w:p>
        <w:p w:rsidR="00875162" w:rsidRDefault="0051352C">
          <w:pPr>
            <w:pStyle w:val="TOC2"/>
            <w:tabs>
              <w:tab w:val="right" w:leader="dot" w:pos="9350"/>
            </w:tabs>
            <w:rPr>
              <w:rFonts w:eastAsiaTheme="minorEastAsia"/>
              <w:noProof/>
            </w:rPr>
          </w:pPr>
          <w:hyperlink w:anchor="_Toc353100695" w:history="1">
            <w:r w:rsidR="00875162" w:rsidRPr="00B125ED">
              <w:rPr>
                <w:rStyle w:val="Hyperlink"/>
                <w:noProof/>
                <w:shd w:val="clear" w:color="auto" w:fill="FFFFFF"/>
              </w:rPr>
              <w:t>Objectives</w:t>
            </w:r>
            <w:r w:rsidR="00875162">
              <w:rPr>
                <w:noProof/>
                <w:webHidden/>
              </w:rPr>
              <w:tab/>
            </w:r>
            <w:r w:rsidR="00875162">
              <w:rPr>
                <w:noProof/>
                <w:webHidden/>
              </w:rPr>
              <w:fldChar w:fldCharType="begin"/>
            </w:r>
            <w:r w:rsidR="00875162">
              <w:rPr>
                <w:noProof/>
                <w:webHidden/>
              </w:rPr>
              <w:instrText xml:space="preserve"> PAGEREF _Toc353100695 \h </w:instrText>
            </w:r>
            <w:r w:rsidR="00875162">
              <w:rPr>
                <w:noProof/>
                <w:webHidden/>
              </w:rPr>
            </w:r>
            <w:r w:rsidR="00875162">
              <w:rPr>
                <w:noProof/>
                <w:webHidden/>
              </w:rPr>
              <w:fldChar w:fldCharType="separate"/>
            </w:r>
            <w:r w:rsidR="00875162">
              <w:rPr>
                <w:noProof/>
                <w:webHidden/>
              </w:rPr>
              <w:t>4</w:t>
            </w:r>
            <w:r w:rsidR="00875162">
              <w:rPr>
                <w:noProof/>
                <w:webHidden/>
              </w:rPr>
              <w:fldChar w:fldCharType="end"/>
            </w:r>
          </w:hyperlink>
        </w:p>
        <w:p w:rsidR="00875162" w:rsidRDefault="0051352C">
          <w:pPr>
            <w:pStyle w:val="TOC2"/>
            <w:tabs>
              <w:tab w:val="right" w:leader="dot" w:pos="9350"/>
            </w:tabs>
            <w:rPr>
              <w:rFonts w:eastAsiaTheme="minorEastAsia"/>
              <w:noProof/>
            </w:rPr>
          </w:pPr>
          <w:hyperlink w:anchor="_Toc353100696" w:history="1">
            <w:r w:rsidR="00875162" w:rsidRPr="00B125ED">
              <w:rPr>
                <w:rStyle w:val="Hyperlink"/>
                <w:noProof/>
                <w:shd w:val="clear" w:color="auto" w:fill="FFFFFF"/>
              </w:rPr>
              <w:t>Evaluation of Project</w:t>
            </w:r>
            <w:r w:rsidR="00875162">
              <w:rPr>
                <w:noProof/>
                <w:webHidden/>
              </w:rPr>
              <w:tab/>
            </w:r>
            <w:r w:rsidR="00875162">
              <w:rPr>
                <w:noProof/>
                <w:webHidden/>
              </w:rPr>
              <w:fldChar w:fldCharType="begin"/>
            </w:r>
            <w:r w:rsidR="00875162">
              <w:rPr>
                <w:noProof/>
                <w:webHidden/>
              </w:rPr>
              <w:instrText xml:space="preserve"> PAGEREF _Toc353100696 \h </w:instrText>
            </w:r>
            <w:r w:rsidR="00875162">
              <w:rPr>
                <w:noProof/>
                <w:webHidden/>
              </w:rPr>
            </w:r>
            <w:r w:rsidR="00875162">
              <w:rPr>
                <w:noProof/>
                <w:webHidden/>
              </w:rPr>
              <w:fldChar w:fldCharType="separate"/>
            </w:r>
            <w:r w:rsidR="00875162">
              <w:rPr>
                <w:noProof/>
                <w:webHidden/>
              </w:rPr>
              <w:t>4</w:t>
            </w:r>
            <w:r w:rsidR="00875162">
              <w:rPr>
                <w:noProof/>
                <w:webHidden/>
              </w:rPr>
              <w:fldChar w:fldCharType="end"/>
            </w:r>
          </w:hyperlink>
        </w:p>
        <w:p w:rsidR="00875162" w:rsidRDefault="0051352C">
          <w:pPr>
            <w:pStyle w:val="TOC1"/>
            <w:tabs>
              <w:tab w:val="right" w:leader="dot" w:pos="9350"/>
            </w:tabs>
            <w:rPr>
              <w:rFonts w:eastAsiaTheme="minorEastAsia"/>
              <w:noProof/>
            </w:rPr>
          </w:pPr>
          <w:hyperlink w:anchor="_Toc353100697" w:history="1">
            <w:r w:rsidR="00875162" w:rsidRPr="00B125ED">
              <w:rPr>
                <w:rStyle w:val="Hyperlink"/>
                <w:noProof/>
                <w:shd w:val="clear" w:color="auto" w:fill="FFFFFF"/>
              </w:rPr>
              <w:t>Budget</w:t>
            </w:r>
            <w:r w:rsidR="00875162">
              <w:rPr>
                <w:noProof/>
                <w:webHidden/>
              </w:rPr>
              <w:tab/>
            </w:r>
            <w:r w:rsidR="00875162">
              <w:rPr>
                <w:noProof/>
                <w:webHidden/>
              </w:rPr>
              <w:fldChar w:fldCharType="begin"/>
            </w:r>
            <w:r w:rsidR="00875162">
              <w:rPr>
                <w:noProof/>
                <w:webHidden/>
              </w:rPr>
              <w:instrText xml:space="preserve"> PAGEREF _Toc353100697 \h </w:instrText>
            </w:r>
            <w:r w:rsidR="00875162">
              <w:rPr>
                <w:noProof/>
                <w:webHidden/>
              </w:rPr>
            </w:r>
            <w:r w:rsidR="00875162">
              <w:rPr>
                <w:noProof/>
                <w:webHidden/>
              </w:rPr>
              <w:fldChar w:fldCharType="separate"/>
            </w:r>
            <w:r w:rsidR="00875162">
              <w:rPr>
                <w:noProof/>
                <w:webHidden/>
              </w:rPr>
              <w:t>5</w:t>
            </w:r>
            <w:r w:rsidR="00875162">
              <w:rPr>
                <w:noProof/>
                <w:webHidden/>
              </w:rPr>
              <w:fldChar w:fldCharType="end"/>
            </w:r>
          </w:hyperlink>
        </w:p>
        <w:p w:rsidR="00875162" w:rsidRDefault="0051352C">
          <w:pPr>
            <w:pStyle w:val="TOC2"/>
            <w:tabs>
              <w:tab w:val="right" w:leader="dot" w:pos="9350"/>
            </w:tabs>
            <w:rPr>
              <w:rFonts w:eastAsiaTheme="minorEastAsia"/>
              <w:noProof/>
            </w:rPr>
          </w:pPr>
          <w:hyperlink w:anchor="_Toc353100698" w:history="1">
            <w:r w:rsidR="00875162" w:rsidRPr="00B125ED">
              <w:rPr>
                <w:rStyle w:val="Hyperlink"/>
                <w:noProof/>
                <w:shd w:val="clear" w:color="auto" w:fill="FFFFFF"/>
              </w:rPr>
              <w:t>Financial description of the project</w:t>
            </w:r>
            <w:r w:rsidR="00875162">
              <w:rPr>
                <w:noProof/>
                <w:webHidden/>
              </w:rPr>
              <w:tab/>
            </w:r>
            <w:r w:rsidR="00875162">
              <w:rPr>
                <w:noProof/>
                <w:webHidden/>
              </w:rPr>
              <w:fldChar w:fldCharType="begin"/>
            </w:r>
            <w:r w:rsidR="00875162">
              <w:rPr>
                <w:noProof/>
                <w:webHidden/>
              </w:rPr>
              <w:instrText xml:space="preserve"> PAGEREF _Toc353100698 \h </w:instrText>
            </w:r>
            <w:r w:rsidR="00875162">
              <w:rPr>
                <w:noProof/>
                <w:webHidden/>
              </w:rPr>
            </w:r>
            <w:r w:rsidR="00875162">
              <w:rPr>
                <w:noProof/>
                <w:webHidden/>
              </w:rPr>
              <w:fldChar w:fldCharType="separate"/>
            </w:r>
            <w:r w:rsidR="00875162">
              <w:rPr>
                <w:noProof/>
                <w:webHidden/>
              </w:rPr>
              <w:t>5</w:t>
            </w:r>
            <w:r w:rsidR="00875162">
              <w:rPr>
                <w:noProof/>
                <w:webHidden/>
              </w:rPr>
              <w:fldChar w:fldCharType="end"/>
            </w:r>
          </w:hyperlink>
        </w:p>
        <w:p w:rsidR="00875162" w:rsidRDefault="0051352C">
          <w:pPr>
            <w:pStyle w:val="TOC1"/>
            <w:tabs>
              <w:tab w:val="right" w:leader="dot" w:pos="9350"/>
            </w:tabs>
            <w:rPr>
              <w:rFonts w:eastAsiaTheme="minorEastAsia"/>
              <w:noProof/>
            </w:rPr>
          </w:pPr>
          <w:hyperlink w:anchor="_Toc353100699" w:history="1">
            <w:r w:rsidR="00875162" w:rsidRPr="00B125ED">
              <w:rPr>
                <w:rStyle w:val="Hyperlink"/>
                <w:noProof/>
                <w:shd w:val="clear" w:color="auto" w:fill="FFFFFF"/>
              </w:rPr>
              <w:t>Organization of information</w:t>
            </w:r>
            <w:r w:rsidR="00875162">
              <w:rPr>
                <w:noProof/>
                <w:webHidden/>
              </w:rPr>
              <w:tab/>
            </w:r>
            <w:r w:rsidR="00875162">
              <w:rPr>
                <w:noProof/>
                <w:webHidden/>
              </w:rPr>
              <w:fldChar w:fldCharType="begin"/>
            </w:r>
            <w:r w:rsidR="00875162">
              <w:rPr>
                <w:noProof/>
                <w:webHidden/>
              </w:rPr>
              <w:instrText xml:space="preserve"> PAGEREF _Toc353100699 \h </w:instrText>
            </w:r>
            <w:r w:rsidR="00875162">
              <w:rPr>
                <w:noProof/>
                <w:webHidden/>
              </w:rPr>
            </w:r>
            <w:r w:rsidR="00875162">
              <w:rPr>
                <w:noProof/>
                <w:webHidden/>
              </w:rPr>
              <w:fldChar w:fldCharType="separate"/>
            </w:r>
            <w:r w:rsidR="00875162">
              <w:rPr>
                <w:noProof/>
                <w:webHidden/>
              </w:rPr>
              <w:t>6</w:t>
            </w:r>
            <w:r w:rsidR="00875162">
              <w:rPr>
                <w:noProof/>
                <w:webHidden/>
              </w:rPr>
              <w:fldChar w:fldCharType="end"/>
            </w:r>
          </w:hyperlink>
        </w:p>
        <w:p w:rsidR="00875162" w:rsidRDefault="0051352C">
          <w:pPr>
            <w:pStyle w:val="TOC2"/>
            <w:tabs>
              <w:tab w:val="right" w:leader="dot" w:pos="9350"/>
            </w:tabs>
            <w:rPr>
              <w:rFonts w:eastAsiaTheme="minorEastAsia"/>
              <w:noProof/>
            </w:rPr>
          </w:pPr>
          <w:hyperlink w:anchor="_Toc353100700" w:history="1">
            <w:r w:rsidR="00875162" w:rsidRPr="00B125ED">
              <w:rPr>
                <w:rStyle w:val="Hyperlink"/>
                <w:noProof/>
                <w:shd w:val="clear" w:color="auto" w:fill="FFFFFF"/>
              </w:rPr>
              <w:t>History of School</w:t>
            </w:r>
            <w:r w:rsidR="00875162">
              <w:rPr>
                <w:noProof/>
                <w:webHidden/>
              </w:rPr>
              <w:tab/>
            </w:r>
            <w:r w:rsidR="00875162">
              <w:rPr>
                <w:noProof/>
                <w:webHidden/>
              </w:rPr>
              <w:fldChar w:fldCharType="begin"/>
            </w:r>
            <w:r w:rsidR="00875162">
              <w:rPr>
                <w:noProof/>
                <w:webHidden/>
              </w:rPr>
              <w:instrText xml:space="preserve"> PAGEREF _Toc353100700 \h </w:instrText>
            </w:r>
            <w:r w:rsidR="00875162">
              <w:rPr>
                <w:noProof/>
                <w:webHidden/>
              </w:rPr>
            </w:r>
            <w:r w:rsidR="00875162">
              <w:rPr>
                <w:noProof/>
                <w:webHidden/>
              </w:rPr>
              <w:fldChar w:fldCharType="separate"/>
            </w:r>
            <w:r w:rsidR="00875162">
              <w:rPr>
                <w:noProof/>
                <w:webHidden/>
              </w:rPr>
              <w:t>6</w:t>
            </w:r>
            <w:r w:rsidR="00875162">
              <w:rPr>
                <w:noProof/>
                <w:webHidden/>
              </w:rPr>
              <w:fldChar w:fldCharType="end"/>
            </w:r>
          </w:hyperlink>
        </w:p>
        <w:p w:rsidR="00875162" w:rsidRDefault="0051352C">
          <w:pPr>
            <w:pStyle w:val="TOC2"/>
            <w:tabs>
              <w:tab w:val="right" w:leader="dot" w:pos="9350"/>
            </w:tabs>
            <w:rPr>
              <w:rFonts w:eastAsiaTheme="minorEastAsia"/>
              <w:noProof/>
            </w:rPr>
          </w:pPr>
          <w:hyperlink w:anchor="_Toc353100701" w:history="1">
            <w:r w:rsidR="00875162" w:rsidRPr="00B125ED">
              <w:rPr>
                <w:rStyle w:val="Hyperlink"/>
                <w:noProof/>
                <w:shd w:val="clear" w:color="auto" w:fill="FFFFFF"/>
              </w:rPr>
              <w:t>Audiences and Services</w:t>
            </w:r>
            <w:r w:rsidR="00875162">
              <w:rPr>
                <w:noProof/>
                <w:webHidden/>
              </w:rPr>
              <w:tab/>
            </w:r>
            <w:r w:rsidR="00875162">
              <w:rPr>
                <w:noProof/>
                <w:webHidden/>
              </w:rPr>
              <w:fldChar w:fldCharType="begin"/>
            </w:r>
            <w:r w:rsidR="00875162">
              <w:rPr>
                <w:noProof/>
                <w:webHidden/>
              </w:rPr>
              <w:instrText xml:space="preserve"> PAGEREF _Toc353100701 \h </w:instrText>
            </w:r>
            <w:r w:rsidR="00875162">
              <w:rPr>
                <w:noProof/>
                <w:webHidden/>
              </w:rPr>
            </w:r>
            <w:r w:rsidR="00875162">
              <w:rPr>
                <w:noProof/>
                <w:webHidden/>
              </w:rPr>
              <w:fldChar w:fldCharType="separate"/>
            </w:r>
            <w:r w:rsidR="00875162">
              <w:rPr>
                <w:noProof/>
                <w:webHidden/>
              </w:rPr>
              <w:t>6</w:t>
            </w:r>
            <w:r w:rsidR="00875162">
              <w:rPr>
                <w:noProof/>
                <w:webHidden/>
              </w:rPr>
              <w:fldChar w:fldCharType="end"/>
            </w:r>
          </w:hyperlink>
        </w:p>
        <w:p w:rsidR="00875162" w:rsidRDefault="0051352C">
          <w:pPr>
            <w:pStyle w:val="TOC1"/>
            <w:tabs>
              <w:tab w:val="right" w:leader="dot" w:pos="9350"/>
            </w:tabs>
            <w:rPr>
              <w:rFonts w:eastAsiaTheme="minorEastAsia"/>
              <w:noProof/>
            </w:rPr>
          </w:pPr>
          <w:hyperlink w:anchor="_Toc353100702" w:history="1">
            <w:r w:rsidR="00875162" w:rsidRPr="00B125ED">
              <w:rPr>
                <w:rStyle w:val="Hyperlink"/>
                <w:noProof/>
              </w:rPr>
              <w:t>Conclusion</w:t>
            </w:r>
            <w:r w:rsidR="00875162">
              <w:rPr>
                <w:noProof/>
                <w:webHidden/>
              </w:rPr>
              <w:tab/>
            </w:r>
            <w:r w:rsidR="00875162">
              <w:rPr>
                <w:noProof/>
                <w:webHidden/>
              </w:rPr>
              <w:fldChar w:fldCharType="begin"/>
            </w:r>
            <w:r w:rsidR="00875162">
              <w:rPr>
                <w:noProof/>
                <w:webHidden/>
              </w:rPr>
              <w:instrText xml:space="preserve"> PAGEREF _Toc353100702 \h </w:instrText>
            </w:r>
            <w:r w:rsidR="00875162">
              <w:rPr>
                <w:noProof/>
                <w:webHidden/>
              </w:rPr>
            </w:r>
            <w:r w:rsidR="00875162">
              <w:rPr>
                <w:noProof/>
                <w:webHidden/>
              </w:rPr>
              <w:fldChar w:fldCharType="separate"/>
            </w:r>
            <w:r w:rsidR="00875162">
              <w:rPr>
                <w:noProof/>
                <w:webHidden/>
              </w:rPr>
              <w:t>7</w:t>
            </w:r>
            <w:r w:rsidR="00875162">
              <w:rPr>
                <w:noProof/>
                <w:webHidden/>
              </w:rPr>
              <w:fldChar w:fldCharType="end"/>
            </w:r>
          </w:hyperlink>
        </w:p>
        <w:p w:rsidR="00875162" w:rsidRDefault="0051352C">
          <w:pPr>
            <w:pStyle w:val="TOC1"/>
            <w:tabs>
              <w:tab w:val="right" w:leader="dot" w:pos="9350"/>
            </w:tabs>
            <w:rPr>
              <w:rFonts w:eastAsiaTheme="minorEastAsia"/>
              <w:noProof/>
            </w:rPr>
          </w:pPr>
          <w:hyperlink w:anchor="_Toc353100703" w:history="1">
            <w:r w:rsidR="00875162" w:rsidRPr="00B125ED">
              <w:rPr>
                <w:rStyle w:val="Hyperlink"/>
                <w:noProof/>
              </w:rPr>
              <w:t>References</w:t>
            </w:r>
            <w:r w:rsidR="00875162">
              <w:rPr>
                <w:noProof/>
                <w:webHidden/>
              </w:rPr>
              <w:tab/>
            </w:r>
            <w:r w:rsidR="00875162">
              <w:rPr>
                <w:noProof/>
                <w:webHidden/>
              </w:rPr>
              <w:fldChar w:fldCharType="begin"/>
            </w:r>
            <w:r w:rsidR="00875162">
              <w:rPr>
                <w:noProof/>
                <w:webHidden/>
              </w:rPr>
              <w:instrText xml:space="preserve"> PAGEREF _Toc353100703 \h </w:instrText>
            </w:r>
            <w:r w:rsidR="00875162">
              <w:rPr>
                <w:noProof/>
                <w:webHidden/>
              </w:rPr>
            </w:r>
            <w:r w:rsidR="00875162">
              <w:rPr>
                <w:noProof/>
                <w:webHidden/>
              </w:rPr>
              <w:fldChar w:fldCharType="separate"/>
            </w:r>
            <w:r w:rsidR="00875162">
              <w:rPr>
                <w:noProof/>
                <w:webHidden/>
              </w:rPr>
              <w:t>8</w:t>
            </w:r>
            <w:r w:rsidR="00875162">
              <w:rPr>
                <w:noProof/>
                <w:webHidden/>
              </w:rPr>
              <w:fldChar w:fldCharType="end"/>
            </w:r>
          </w:hyperlink>
        </w:p>
        <w:p w:rsidR="00875162" w:rsidRDefault="0051352C">
          <w:pPr>
            <w:pStyle w:val="TOC1"/>
            <w:tabs>
              <w:tab w:val="right" w:leader="dot" w:pos="9350"/>
            </w:tabs>
            <w:rPr>
              <w:rFonts w:eastAsiaTheme="minorEastAsia"/>
              <w:noProof/>
            </w:rPr>
          </w:pPr>
          <w:hyperlink w:anchor="_Toc353100704" w:history="1">
            <w:r w:rsidR="00875162" w:rsidRPr="00B125ED">
              <w:rPr>
                <w:rStyle w:val="Hyperlink"/>
                <w:noProof/>
              </w:rPr>
              <w:t>Appendix</w:t>
            </w:r>
            <w:r w:rsidR="00875162">
              <w:rPr>
                <w:noProof/>
                <w:webHidden/>
              </w:rPr>
              <w:tab/>
            </w:r>
            <w:r w:rsidR="00875162">
              <w:rPr>
                <w:noProof/>
                <w:webHidden/>
              </w:rPr>
              <w:fldChar w:fldCharType="begin"/>
            </w:r>
            <w:r w:rsidR="00875162">
              <w:rPr>
                <w:noProof/>
                <w:webHidden/>
              </w:rPr>
              <w:instrText xml:space="preserve"> PAGEREF _Toc353100704 \h </w:instrText>
            </w:r>
            <w:r w:rsidR="00875162">
              <w:rPr>
                <w:noProof/>
                <w:webHidden/>
              </w:rPr>
            </w:r>
            <w:r w:rsidR="00875162">
              <w:rPr>
                <w:noProof/>
                <w:webHidden/>
              </w:rPr>
              <w:fldChar w:fldCharType="separate"/>
            </w:r>
            <w:r w:rsidR="00875162">
              <w:rPr>
                <w:noProof/>
                <w:webHidden/>
              </w:rPr>
              <w:t>9</w:t>
            </w:r>
            <w:r w:rsidR="00875162">
              <w:rPr>
                <w:noProof/>
                <w:webHidden/>
              </w:rPr>
              <w:fldChar w:fldCharType="end"/>
            </w:r>
          </w:hyperlink>
        </w:p>
        <w:p w:rsidR="00F65738" w:rsidRDefault="00F65738">
          <w:pPr>
            <w:rPr>
              <w:b/>
              <w:bCs/>
              <w:noProof/>
            </w:rPr>
          </w:pPr>
          <w:r>
            <w:rPr>
              <w:b/>
              <w:bCs/>
              <w:noProof/>
            </w:rPr>
            <w:fldChar w:fldCharType="end"/>
          </w:r>
        </w:p>
      </w:sdtContent>
    </w:sdt>
    <w:p w:rsidR="00EB51CE" w:rsidRDefault="00EB51CE">
      <w:r>
        <w:br w:type="page"/>
      </w:r>
    </w:p>
    <w:p w:rsidR="00EB51CE" w:rsidRDefault="00EB51CE" w:rsidP="00EB51CE">
      <w:pPr>
        <w:pStyle w:val="Heading1"/>
        <w:rPr>
          <w:shd w:val="clear" w:color="auto" w:fill="FFFFFF"/>
        </w:rPr>
      </w:pPr>
      <w:bookmarkStart w:id="0" w:name="_Toc353100688"/>
      <w:r>
        <w:rPr>
          <w:shd w:val="clear" w:color="auto" w:fill="FFFFFF"/>
        </w:rPr>
        <w:lastRenderedPageBreak/>
        <w:t>Executive summary</w:t>
      </w:r>
      <w:bookmarkEnd w:id="0"/>
    </w:p>
    <w:p w:rsidR="009466B7" w:rsidRDefault="00875162" w:rsidP="0087516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Creative ways to teach STEM education is in demand. This grant proposes a new and </w:t>
      </w:r>
      <w:proofErr w:type="spellStart"/>
      <w:r w:rsidR="00EC6FA5">
        <w:rPr>
          <w:rFonts w:ascii="Arial" w:hAnsi="Arial" w:cs="Arial"/>
          <w:color w:val="222222"/>
          <w:sz w:val="20"/>
          <w:szCs w:val="20"/>
          <w:shd w:val="clear" w:color="auto" w:fill="FFFFFF"/>
        </w:rPr>
        <w:t>inovative</w:t>
      </w:r>
      <w:proofErr w:type="spellEnd"/>
      <w:r>
        <w:rPr>
          <w:rFonts w:ascii="Arial" w:hAnsi="Arial" w:cs="Arial"/>
          <w:color w:val="222222"/>
          <w:sz w:val="20"/>
          <w:szCs w:val="20"/>
          <w:shd w:val="clear" w:color="auto" w:fill="FFFFFF"/>
        </w:rPr>
        <w:t xml:space="preserve"> way to present core standard</w:t>
      </w:r>
      <w:r w:rsidR="00EC6FA5">
        <w:rPr>
          <w:rFonts w:ascii="Arial" w:hAnsi="Arial" w:cs="Arial"/>
          <w:color w:val="222222"/>
          <w:sz w:val="20"/>
          <w:szCs w:val="20"/>
          <w:shd w:val="clear" w:color="auto" w:fill="FFFFFF"/>
        </w:rPr>
        <w:t>s</w:t>
      </w:r>
      <w:r>
        <w:rPr>
          <w:rFonts w:ascii="Arial" w:hAnsi="Arial" w:cs="Arial"/>
          <w:color w:val="222222"/>
          <w:sz w:val="20"/>
          <w:szCs w:val="20"/>
          <w:shd w:val="clear" w:color="auto" w:fill="FFFFFF"/>
        </w:rPr>
        <w:t>.</w:t>
      </w:r>
      <w:r w:rsidR="00EC6FA5">
        <w:rPr>
          <w:rFonts w:ascii="Arial" w:hAnsi="Arial" w:cs="Arial"/>
          <w:color w:val="222222"/>
          <w:sz w:val="20"/>
          <w:szCs w:val="20"/>
          <w:shd w:val="clear" w:color="auto" w:fill="FFFFFF"/>
        </w:rPr>
        <w:t xml:space="preserve">  Video games in the classroom have been the center of many studies;</w:t>
      </w:r>
      <w:r>
        <w:rPr>
          <w:rFonts w:ascii="Arial" w:hAnsi="Arial" w:cs="Arial"/>
          <w:color w:val="222222"/>
          <w:sz w:val="20"/>
          <w:szCs w:val="20"/>
          <w:shd w:val="clear" w:color="auto" w:fill="FFFFFF"/>
        </w:rPr>
        <w:t xml:space="preserve"> </w:t>
      </w:r>
      <w:proofErr w:type="spellStart"/>
      <w:r w:rsidRPr="00875162">
        <w:rPr>
          <w:rFonts w:ascii="Arial" w:hAnsi="Arial" w:cs="Arial"/>
          <w:color w:val="222222"/>
          <w:sz w:val="20"/>
          <w:szCs w:val="20"/>
          <w:shd w:val="clear" w:color="auto" w:fill="FFFFFF"/>
        </w:rPr>
        <w:t>Minecraft</w:t>
      </w:r>
      <w:proofErr w:type="spellEnd"/>
      <w:r>
        <w:rPr>
          <w:rFonts w:ascii="Arial" w:hAnsi="Arial" w:cs="Arial"/>
          <w:color w:val="222222"/>
          <w:sz w:val="20"/>
          <w:szCs w:val="20"/>
          <w:shd w:val="clear" w:color="auto" w:fill="FFFFFF"/>
        </w:rPr>
        <w:t xml:space="preserve"> is a </w:t>
      </w:r>
      <w:r w:rsidR="009466B7">
        <w:rPr>
          <w:rFonts w:ascii="Arial" w:hAnsi="Arial" w:cs="Arial"/>
          <w:color w:val="222222"/>
          <w:sz w:val="20"/>
          <w:szCs w:val="20"/>
          <w:shd w:val="clear" w:color="auto" w:fill="FFFFFF"/>
        </w:rPr>
        <w:t>PC game that seamlessly integrates technology into the classroom.   It is an</w:t>
      </w:r>
      <w:r w:rsidRPr="00875162">
        <w:rPr>
          <w:rFonts w:ascii="Arial" w:hAnsi="Arial" w:cs="Arial"/>
          <w:color w:val="222222"/>
          <w:sz w:val="20"/>
          <w:szCs w:val="20"/>
          <w:shd w:val="clear" w:color="auto" w:fill="FFFFFF"/>
        </w:rPr>
        <w:t xml:space="preserve"> open-ended and </w:t>
      </w:r>
      <w:r w:rsidR="009466B7" w:rsidRPr="00875162">
        <w:rPr>
          <w:rFonts w:ascii="Arial" w:hAnsi="Arial" w:cs="Arial"/>
          <w:color w:val="222222"/>
          <w:sz w:val="20"/>
          <w:szCs w:val="20"/>
          <w:shd w:val="clear" w:color="auto" w:fill="FFFFFF"/>
        </w:rPr>
        <w:t>changeable</w:t>
      </w:r>
      <w:r w:rsidR="009466B7">
        <w:rPr>
          <w:rFonts w:ascii="Arial" w:hAnsi="Arial" w:cs="Arial"/>
          <w:color w:val="222222"/>
          <w:sz w:val="20"/>
          <w:szCs w:val="20"/>
          <w:shd w:val="clear" w:color="auto" w:fill="FFFFFF"/>
        </w:rPr>
        <w:t xml:space="preserve"> game.  It can be tailored for a variety of curriculum needs.  Hundreds of lesson plans already exist that effectively use the game in the classroom.  </w:t>
      </w:r>
      <w:proofErr w:type="spellStart"/>
      <w:r w:rsidR="009466B7">
        <w:rPr>
          <w:rFonts w:ascii="Arial" w:hAnsi="Arial" w:cs="Arial"/>
          <w:color w:val="222222"/>
          <w:sz w:val="20"/>
          <w:szCs w:val="20"/>
          <w:shd w:val="clear" w:color="auto" w:fill="FFFFFF"/>
        </w:rPr>
        <w:t>Minecraft</w:t>
      </w:r>
      <w:proofErr w:type="spellEnd"/>
      <w:r w:rsidR="009466B7">
        <w:rPr>
          <w:rFonts w:ascii="Arial" w:hAnsi="Arial" w:cs="Arial"/>
          <w:color w:val="222222"/>
          <w:sz w:val="20"/>
          <w:szCs w:val="20"/>
          <w:shd w:val="clear" w:color="auto" w:fill="FFFFFF"/>
        </w:rPr>
        <w:t xml:space="preserve"> allows for creative expression and</w:t>
      </w:r>
      <w:r w:rsidR="00EC6FA5">
        <w:rPr>
          <w:rFonts w:ascii="Arial" w:hAnsi="Arial" w:cs="Arial"/>
          <w:color w:val="222222"/>
          <w:sz w:val="20"/>
          <w:szCs w:val="20"/>
          <w:shd w:val="clear" w:color="auto" w:fill="FFFFFF"/>
        </w:rPr>
        <w:t xml:space="preserve"> development of</w:t>
      </w:r>
      <w:r w:rsidR="009466B7">
        <w:rPr>
          <w:rFonts w:ascii="Arial" w:hAnsi="Arial" w:cs="Arial"/>
          <w:color w:val="222222"/>
          <w:sz w:val="20"/>
          <w:szCs w:val="20"/>
          <w:shd w:val="clear" w:color="auto" w:fill="FFFFFF"/>
        </w:rPr>
        <w:t xml:space="preserve"> critical thinking skills.</w:t>
      </w:r>
      <w:r w:rsidRPr="00875162">
        <w:rPr>
          <w:rFonts w:ascii="Arial" w:hAnsi="Arial" w:cs="Arial"/>
          <w:color w:val="222222"/>
          <w:sz w:val="20"/>
          <w:szCs w:val="20"/>
          <w:shd w:val="clear" w:color="auto" w:fill="FFFFFF"/>
        </w:rPr>
        <w:t xml:space="preserve"> </w:t>
      </w:r>
    </w:p>
    <w:p w:rsidR="009466B7" w:rsidRDefault="009466B7" w:rsidP="00875162">
      <w:pPr>
        <w:rPr>
          <w:rFonts w:ascii="Arial" w:hAnsi="Arial" w:cs="Arial"/>
          <w:color w:val="222222"/>
          <w:sz w:val="20"/>
          <w:szCs w:val="20"/>
          <w:shd w:val="clear" w:color="auto" w:fill="FFFFFF"/>
        </w:rPr>
      </w:pPr>
    </w:p>
    <w:p w:rsidR="00EB51CE" w:rsidRDefault="009466B7" w:rsidP="0087516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It is our aim to provide a diverse learning environment for the students while meeting the standards set by a competitive market.  We must create a learning institution that strives for excellence through the services it provides the students.  </w:t>
      </w:r>
      <w:proofErr w:type="spellStart"/>
      <w:r>
        <w:rPr>
          <w:rFonts w:ascii="Arial" w:hAnsi="Arial" w:cs="Arial"/>
          <w:color w:val="222222"/>
          <w:sz w:val="20"/>
          <w:szCs w:val="20"/>
          <w:shd w:val="clear" w:color="auto" w:fill="FFFFFF"/>
        </w:rPr>
        <w:t>Minecraft</w:t>
      </w:r>
      <w:proofErr w:type="spellEnd"/>
      <w:r>
        <w:rPr>
          <w:rFonts w:ascii="Arial" w:hAnsi="Arial" w:cs="Arial"/>
          <w:color w:val="222222"/>
          <w:sz w:val="20"/>
          <w:szCs w:val="20"/>
          <w:shd w:val="clear" w:color="auto" w:fill="FFFFFF"/>
        </w:rPr>
        <w:t xml:space="preserve"> is a full package of learning opportunities, ranging from STEM to language arts and social studies.  </w:t>
      </w:r>
      <w:r w:rsidR="00EB51CE">
        <w:rPr>
          <w:rFonts w:ascii="Arial" w:hAnsi="Arial" w:cs="Arial"/>
          <w:color w:val="222222"/>
          <w:sz w:val="20"/>
          <w:szCs w:val="20"/>
          <w:shd w:val="clear" w:color="auto" w:fill="FFFFFF"/>
        </w:rPr>
        <w:br w:type="page"/>
      </w:r>
    </w:p>
    <w:p w:rsidR="00EB51CE" w:rsidRDefault="00EB51CE">
      <w:pPr>
        <w:rPr>
          <w:rFonts w:ascii="Arial" w:hAnsi="Arial" w:cs="Arial"/>
          <w:color w:val="222222"/>
          <w:sz w:val="20"/>
          <w:szCs w:val="20"/>
          <w:shd w:val="clear" w:color="auto" w:fill="FFFFFF"/>
        </w:rPr>
      </w:pPr>
    </w:p>
    <w:p w:rsidR="00EB51CE" w:rsidRDefault="00EB51CE" w:rsidP="00EB51CE">
      <w:pPr>
        <w:pStyle w:val="Heading1"/>
        <w:rPr>
          <w:shd w:val="clear" w:color="auto" w:fill="FFFFFF"/>
        </w:rPr>
      </w:pPr>
      <w:bookmarkStart w:id="1" w:name="_Toc353100689"/>
      <w:r>
        <w:rPr>
          <w:shd w:val="clear" w:color="auto" w:fill="FFFFFF"/>
        </w:rPr>
        <w:t>Statement of need</w:t>
      </w:r>
      <w:bookmarkEnd w:id="1"/>
    </w:p>
    <w:p w:rsidR="00F65738" w:rsidRDefault="00F65738" w:rsidP="00F65738">
      <w:pPr>
        <w:rPr>
          <w:shd w:val="clear" w:color="auto" w:fill="FFFFFF"/>
        </w:rPr>
      </w:pPr>
    </w:p>
    <w:p w:rsidR="00F65738" w:rsidRPr="00F65738" w:rsidRDefault="00F65738" w:rsidP="00F65738">
      <w:pPr>
        <w:pStyle w:val="Heading2"/>
        <w:rPr>
          <w:shd w:val="clear" w:color="auto" w:fill="FFFFFF"/>
        </w:rPr>
      </w:pPr>
      <w:bookmarkStart w:id="2" w:name="_Toc353100690"/>
      <w:r w:rsidRPr="00F65738">
        <w:rPr>
          <w:shd w:val="clear" w:color="auto" w:fill="FFFFFF"/>
        </w:rPr>
        <w:t>Description of specific problem targeted</w:t>
      </w:r>
      <w:bookmarkEnd w:id="2"/>
    </w:p>
    <w:p w:rsidR="00F65738" w:rsidRPr="00F65738" w:rsidRDefault="00335BB5" w:rsidP="00335BB5">
      <w:pPr>
        <w:rPr>
          <w:rFonts w:ascii="Arial" w:hAnsi="Arial" w:cs="Arial"/>
          <w:color w:val="222222"/>
          <w:sz w:val="20"/>
          <w:szCs w:val="20"/>
          <w:shd w:val="clear" w:color="auto" w:fill="FFFFFF"/>
        </w:rPr>
      </w:pPr>
      <w:r>
        <w:rPr>
          <w:rFonts w:ascii="Arial" w:hAnsi="Arial" w:cs="Arial"/>
          <w:color w:val="222222"/>
          <w:sz w:val="20"/>
          <w:szCs w:val="20"/>
          <w:shd w:val="clear" w:color="auto" w:fill="FFFFFF"/>
        </w:rPr>
        <w:t>STEM (Science, Technology, Engineering and Mathematics) education has become the focus of many schools.  “</w:t>
      </w:r>
      <w:r w:rsidRPr="00335BB5">
        <w:rPr>
          <w:rFonts w:ascii="Arial" w:hAnsi="Arial" w:cs="Arial"/>
          <w:color w:val="222222"/>
          <w:sz w:val="20"/>
          <w:szCs w:val="20"/>
          <w:shd w:val="clear" w:color="auto" w:fill="FFFFFF"/>
        </w:rPr>
        <w:t>There is growing concern that the United State</w:t>
      </w:r>
      <w:r>
        <w:rPr>
          <w:rFonts w:ascii="Arial" w:hAnsi="Arial" w:cs="Arial"/>
          <w:color w:val="222222"/>
          <w:sz w:val="20"/>
          <w:szCs w:val="20"/>
          <w:shd w:val="clear" w:color="auto" w:fill="FFFFFF"/>
        </w:rPr>
        <w:t xml:space="preserve">s is not preparing a sufficient </w:t>
      </w:r>
      <w:r w:rsidRPr="00335BB5">
        <w:rPr>
          <w:rFonts w:ascii="Arial" w:hAnsi="Arial" w:cs="Arial"/>
          <w:color w:val="222222"/>
          <w:sz w:val="20"/>
          <w:szCs w:val="20"/>
          <w:shd w:val="clear" w:color="auto" w:fill="FFFFFF"/>
        </w:rPr>
        <w:t>number of students, teachers, and practitioners in th</w:t>
      </w:r>
      <w:r>
        <w:rPr>
          <w:rFonts w:ascii="Arial" w:hAnsi="Arial" w:cs="Arial"/>
          <w:color w:val="222222"/>
          <w:sz w:val="20"/>
          <w:szCs w:val="20"/>
          <w:shd w:val="clear" w:color="auto" w:fill="FFFFFF"/>
        </w:rPr>
        <w:t xml:space="preserve">e areas of science, technology, </w:t>
      </w:r>
      <w:r w:rsidRPr="00335BB5">
        <w:rPr>
          <w:rFonts w:ascii="Arial" w:hAnsi="Arial" w:cs="Arial"/>
          <w:color w:val="222222"/>
          <w:sz w:val="20"/>
          <w:szCs w:val="20"/>
          <w:shd w:val="clear" w:color="auto" w:fill="FFFFFF"/>
        </w:rPr>
        <w:t>engineering, and mathematics (STEM).</w:t>
      </w:r>
      <w:r w:rsidR="001D7FDE">
        <w:rPr>
          <w:rFonts w:ascii="Arial" w:hAnsi="Arial" w:cs="Arial"/>
          <w:color w:val="222222"/>
          <w:sz w:val="20"/>
          <w:szCs w:val="20"/>
          <w:shd w:val="clear" w:color="auto" w:fill="FFFFFF"/>
        </w:rPr>
        <w:t xml:space="preserve">”  Students are not being properly taught STEM concepts, and many of them are lagging in these </w:t>
      </w:r>
      <w:proofErr w:type="spellStart"/>
      <w:r w:rsidR="001D7FDE">
        <w:rPr>
          <w:rFonts w:ascii="Arial" w:hAnsi="Arial" w:cs="Arial"/>
          <w:color w:val="222222"/>
          <w:sz w:val="20"/>
          <w:szCs w:val="20"/>
          <w:shd w:val="clear" w:color="auto" w:fill="FFFFFF"/>
        </w:rPr>
        <w:t>ares</w:t>
      </w:r>
      <w:proofErr w:type="spellEnd"/>
      <w:r w:rsidR="001D7FDE">
        <w:rPr>
          <w:rFonts w:ascii="Arial" w:hAnsi="Arial" w:cs="Arial"/>
          <w:color w:val="222222"/>
          <w:sz w:val="20"/>
          <w:szCs w:val="20"/>
          <w:shd w:val="clear" w:color="auto" w:fill="FFFFFF"/>
        </w:rPr>
        <w:t xml:space="preserve"> as they reach middle school </w:t>
      </w:r>
      <w:r>
        <w:rPr>
          <w:rFonts w:ascii="Arial" w:hAnsi="Arial" w:cs="Arial"/>
          <w:color w:val="222222"/>
          <w:sz w:val="20"/>
          <w:szCs w:val="20"/>
          <w:shd w:val="clear" w:color="auto" w:fill="FFFFFF"/>
        </w:rPr>
        <w:t>(</w:t>
      </w:r>
      <w:proofErr w:type="spellStart"/>
      <w:r w:rsidRPr="00335BB5">
        <w:rPr>
          <w:rFonts w:ascii="Arial" w:hAnsi="Arial" w:cs="Arial"/>
          <w:color w:val="222222"/>
          <w:sz w:val="20"/>
          <w:szCs w:val="20"/>
          <w:shd w:val="clear" w:color="auto" w:fill="FFFFFF"/>
        </w:rPr>
        <w:t>Kuenzi</w:t>
      </w:r>
      <w:proofErr w:type="spellEnd"/>
      <w:r w:rsidR="001D7FDE">
        <w:rPr>
          <w:rFonts w:ascii="Arial" w:hAnsi="Arial" w:cs="Arial"/>
          <w:color w:val="222222"/>
          <w:sz w:val="20"/>
          <w:szCs w:val="20"/>
          <w:shd w:val="clear" w:color="auto" w:fill="FFFFFF"/>
        </w:rPr>
        <w:t>, 1</w:t>
      </w:r>
      <w:r>
        <w:rPr>
          <w:rFonts w:ascii="Arial" w:hAnsi="Arial" w:cs="Arial"/>
          <w:color w:val="222222"/>
          <w:sz w:val="20"/>
          <w:szCs w:val="20"/>
          <w:shd w:val="clear" w:color="auto" w:fill="FFFFFF"/>
        </w:rPr>
        <w:t>)</w:t>
      </w:r>
      <w:r w:rsidR="001D7FDE">
        <w:rPr>
          <w:rFonts w:ascii="Arial" w:hAnsi="Arial" w:cs="Arial"/>
          <w:color w:val="222222"/>
          <w:sz w:val="20"/>
          <w:szCs w:val="20"/>
          <w:shd w:val="clear" w:color="auto" w:fill="FFFFFF"/>
        </w:rPr>
        <w:t>.  STEM education needs to be integrated into the classroom, and the instructors need to be given the tools and technology to do so (Sanders, 1).</w:t>
      </w:r>
    </w:p>
    <w:p w:rsidR="00F65738" w:rsidRPr="00F65738" w:rsidRDefault="00F65738" w:rsidP="00F65738">
      <w:pPr>
        <w:rPr>
          <w:rFonts w:ascii="Arial" w:hAnsi="Arial" w:cs="Arial"/>
          <w:color w:val="222222"/>
          <w:sz w:val="20"/>
          <w:szCs w:val="20"/>
          <w:shd w:val="clear" w:color="auto" w:fill="FFFFFF"/>
        </w:rPr>
      </w:pPr>
    </w:p>
    <w:p w:rsidR="00F65738" w:rsidRPr="00F65738" w:rsidRDefault="00F65738" w:rsidP="00F65738">
      <w:pPr>
        <w:pStyle w:val="Heading2"/>
        <w:rPr>
          <w:shd w:val="clear" w:color="auto" w:fill="FFFFFF"/>
        </w:rPr>
      </w:pPr>
      <w:bookmarkStart w:id="3" w:name="_Toc353100691"/>
      <w:r w:rsidRPr="00F65738">
        <w:rPr>
          <w:shd w:val="clear" w:color="auto" w:fill="FFFFFF"/>
        </w:rPr>
        <w:t>Previous actions to deal with this need</w:t>
      </w:r>
      <w:bookmarkEnd w:id="3"/>
    </w:p>
    <w:p w:rsidR="00F65738" w:rsidRDefault="004E2B5D" w:rsidP="004E2B5D">
      <w:r>
        <w:rPr>
          <w:shd w:val="clear" w:color="auto" w:fill="FFFFFF"/>
        </w:rPr>
        <w:t>Because of the need to improve our students in STEM education, many different programs have been created to remedy the situation.  “…</w:t>
      </w:r>
      <w:r w:rsidRPr="004E2B5D">
        <w:rPr>
          <w:shd w:val="clear" w:color="auto" w:fill="FFFFFF"/>
        </w:rPr>
        <w:t xml:space="preserve">a partnership of industry groups and </w:t>
      </w:r>
      <w:r>
        <w:rPr>
          <w:shd w:val="clear" w:color="auto" w:fill="FFFFFF"/>
        </w:rPr>
        <w:t xml:space="preserve">technology companies was formed </w:t>
      </w:r>
      <w:r w:rsidRPr="004E2B5D">
        <w:rPr>
          <w:shd w:val="clear" w:color="auto" w:fill="FFFFFF"/>
        </w:rPr>
        <w:t>to focus on creating video games to</w:t>
      </w:r>
      <w:r>
        <w:rPr>
          <w:shd w:val="clear" w:color="auto" w:fill="FFFFFF"/>
        </w:rPr>
        <w:t xml:space="preserve"> promote STEM education”</w:t>
      </w:r>
      <w:r w:rsidRPr="004E2B5D">
        <w:rPr>
          <w:shd w:val="clear" w:color="auto" w:fill="FFFFFF"/>
        </w:rPr>
        <w:t xml:space="preserve"> </w:t>
      </w:r>
      <w:r w:rsidR="001D7FDE">
        <w:rPr>
          <w:shd w:val="clear" w:color="auto" w:fill="FFFFFF"/>
        </w:rPr>
        <w:t>(</w:t>
      </w:r>
      <w:r w:rsidR="001D7FDE">
        <w:t>Hyatt</w:t>
      </w:r>
      <w:r>
        <w:t xml:space="preserve"> 106</w:t>
      </w:r>
      <w:r w:rsidR="001D7FDE">
        <w:t>)</w:t>
      </w:r>
      <w:r>
        <w:t xml:space="preserve">.  Many instructors found that there were games already on the market that allowed for the integration of technology into the classroom that improved STEM education.  One specific game called </w:t>
      </w:r>
      <w:proofErr w:type="spellStart"/>
      <w:r>
        <w:t>MineCraft</w:t>
      </w:r>
      <w:proofErr w:type="spellEnd"/>
      <w:r>
        <w:t xml:space="preserve"> allows for the integration of engineering, design, drafting and the sciences (Hyatt, 111).  There have been many instances of instructors successfully using </w:t>
      </w:r>
      <w:proofErr w:type="spellStart"/>
      <w:r>
        <w:t>MineCraft</w:t>
      </w:r>
      <w:proofErr w:type="spellEnd"/>
      <w:r>
        <w:t xml:space="preserve"> in the classroom.  There is even a website devoted to instructional techniques and how to download a special instructor’s version of the game</w:t>
      </w:r>
      <w:r w:rsidR="00830D9F">
        <w:t xml:space="preserve"> (http://minecraftedu.com).</w:t>
      </w:r>
      <w:r>
        <w:t xml:space="preserve">  </w:t>
      </w:r>
    </w:p>
    <w:p w:rsidR="00F65738" w:rsidRPr="00F65738" w:rsidRDefault="00F65738" w:rsidP="00F65738">
      <w:pPr>
        <w:rPr>
          <w:rFonts w:ascii="Arial" w:hAnsi="Arial" w:cs="Arial"/>
          <w:color w:val="222222"/>
          <w:sz w:val="20"/>
          <w:szCs w:val="20"/>
          <w:shd w:val="clear" w:color="auto" w:fill="FFFFFF"/>
        </w:rPr>
      </w:pPr>
    </w:p>
    <w:p w:rsidR="00F65738" w:rsidRDefault="00F65738" w:rsidP="00F65738">
      <w:pPr>
        <w:pStyle w:val="Heading2"/>
        <w:rPr>
          <w:shd w:val="clear" w:color="auto" w:fill="FFFFFF"/>
        </w:rPr>
      </w:pPr>
      <w:bookmarkStart w:id="4" w:name="_Toc353100692"/>
      <w:r w:rsidRPr="00F65738">
        <w:rPr>
          <w:shd w:val="clear" w:color="auto" w:fill="FFFFFF"/>
        </w:rPr>
        <w:t>Approach and benefit</w:t>
      </w:r>
      <w:bookmarkEnd w:id="4"/>
    </w:p>
    <w:p w:rsidR="00AA3540" w:rsidRDefault="005F302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MineCraft</w:t>
      </w:r>
      <w:proofErr w:type="spellEnd"/>
      <w:r>
        <w:rPr>
          <w:rFonts w:ascii="Arial" w:hAnsi="Arial" w:cs="Arial"/>
          <w:color w:val="222222"/>
          <w:sz w:val="20"/>
          <w:szCs w:val="20"/>
          <w:shd w:val="clear" w:color="auto" w:fill="FFFFFF"/>
        </w:rPr>
        <w:t xml:space="preserve"> would provide a fun</w:t>
      </w:r>
      <w:r w:rsidR="00AA3540">
        <w:rPr>
          <w:rFonts w:ascii="Arial" w:hAnsi="Arial" w:cs="Arial"/>
          <w:color w:val="222222"/>
          <w:sz w:val="20"/>
          <w:szCs w:val="20"/>
          <w:shd w:val="clear" w:color="auto" w:fill="FFFFFF"/>
        </w:rPr>
        <w:t>, interactive</w:t>
      </w:r>
      <w:r>
        <w:rPr>
          <w:rFonts w:ascii="Arial" w:hAnsi="Arial" w:cs="Arial"/>
          <w:color w:val="222222"/>
          <w:sz w:val="20"/>
          <w:szCs w:val="20"/>
          <w:shd w:val="clear" w:color="auto" w:fill="FFFFFF"/>
        </w:rPr>
        <w:t xml:space="preserve"> way for children in the classroom to play with STEM concepts.  Lessons could be centered on exploring the environment and creating different elements (depending upon the lesson).  It can create a cumulative learning experience that can also support teamwork with their other classmates.  The game has an option to be played in multiplayer mode.  It is easy to run and does not require a high end gaming system.  The controls are simple</w:t>
      </w:r>
      <w:r w:rsidR="00BC359C">
        <w:rPr>
          <w:rFonts w:ascii="Arial" w:hAnsi="Arial" w:cs="Arial"/>
          <w:color w:val="222222"/>
          <w:sz w:val="20"/>
          <w:szCs w:val="20"/>
          <w:shd w:val="clear" w:color="auto" w:fill="FFFFFF"/>
        </w:rPr>
        <w:t xml:space="preserve"> enough for a child in preschool to learn.</w:t>
      </w:r>
      <w:r w:rsidR="00AA3540">
        <w:rPr>
          <w:rFonts w:ascii="Arial" w:hAnsi="Arial" w:cs="Arial"/>
          <w:color w:val="222222"/>
          <w:sz w:val="20"/>
          <w:szCs w:val="20"/>
          <w:shd w:val="clear" w:color="auto" w:fill="FFFFFF"/>
        </w:rPr>
        <w:t xml:space="preserve">  The game is constantly being provided with different updates, which are all free.</w:t>
      </w:r>
    </w:p>
    <w:p w:rsidR="00AA3540" w:rsidRDefault="00AA3540">
      <w:pPr>
        <w:rPr>
          <w:rFonts w:ascii="Arial" w:hAnsi="Arial" w:cs="Arial"/>
          <w:color w:val="222222"/>
          <w:sz w:val="20"/>
          <w:szCs w:val="20"/>
          <w:shd w:val="clear" w:color="auto" w:fill="FFFFFF"/>
        </w:rPr>
      </w:pPr>
    </w:p>
    <w:p w:rsidR="00BC359C" w:rsidRDefault="00AA354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different task is the game includes </w:t>
      </w:r>
      <w:r w:rsidRPr="00AA3540">
        <w:rPr>
          <w:rFonts w:ascii="Arial" w:hAnsi="Arial" w:cs="Arial"/>
          <w:color w:val="222222"/>
          <w:sz w:val="20"/>
          <w:szCs w:val="20"/>
          <w:shd w:val="clear" w:color="auto" w:fill="FFFFFF"/>
        </w:rPr>
        <w:t>exploration</w:t>
      </w:r>
      <w:r>
        <w:rPr>
          <w:rFonts w:ascii="Arial" w:hAnsi="Arial" w:cs="Arial"/>
          <w:color w:val="222222"/>
          <w:sz w:val="20"/>
          <w:szCs w:val="20"/>
          <w:shd w:val="clear" w:color="auto" w:fill="FFFFFF"/>
        </w:rPr>
        <w:t xml:space="preserve"> of different terrains (ranging from a desert are to a lush rainforest)</w:t>
      </w:r>
      <w:r w:rsidRPr="00AA3540">
        <w:rPr>
          <w:rFonts w:ascii="Arial" w:hAnsi="Arial" w:cs="Arial"/>
          <w:color w:val="222222"/>
          <w:sz w:val="20"/>
          <w:szCs w:val="20"/>
          <w:shd w:val="clear" w:color="auto" w:fill="FFFFFF"/>
        </w:rPr>
        <w:t xml:space="preserve"> gathering resources,</w:t>
      </w:r>
      <w:r>
        <w:rPr>
          <w:rFonts w:ascii="Arial" w:hAnsi="Arial" w:cs="Arial"/>
          <w:color w:val="222222"/>
          <w:sz w:val="20"/>
          <w:szCs w:val="20"/>
          <w:shd w:val="clear" w:color="auto" w:fill="FFFFFF"/>
        </w:rPr>
        <w:t xml:space="preserve"> like iron to make pickaxes, and</w:t>
      </w:r>
      <w:r w:rsidRPr="00AA3540">
        <w:rPr>
          <w:rFonts w:ascii="Arial" w:hAnsi="Arial" w:cs="Arial"/>
          <w:color w:val="222222"/>
          <w:sz w:val="20"/>
          <w:szCs w:val="20"/>
          <w:shd w:val="clear" w:color="auto" w:fill="FFFFFF"/>
        </w:rPr>
        <w:t xml:space="preserve"> crafting</w:t>
      </w:r>
      <w:r>
        <w:rPr>
          <w:rFonts w:ascii="Arial" w:hAnsi="Arial" w:cs="Arial"/>
          <w:color w:val="222222"/>
          <w:sz w:val="20"/>
          <w:szCs w:val="20"/>
          <w:shd w:val="clear" w:color="auto" w:fill="FFFFFF"/>
        </w:rPr>
        <w:t xml:space="preserve"> of tools and food items in order to survive.    </w:t>
      </w:r>
    </w:p>
    <w:p w:rsidR="00EB51CE" w:rsidRPr="00F65738" w:rsidRDefault="00EB51CE">
      <w:pPr>
        <w:rPr>
          <w:shd w:val="clear" w:color="auto" w:fill="FFFFFF"/>
        </w:rPr>
      </w:pPr>
      <w:r>
        <w:rPr>
          <w:rFonts w:ascii="Arial" w:hAnsi="Arial" w:cs="Arial"/>
          <w:color w:val="222222"/>
          <w:sz w:val="20"/>
          <w:szCs w:val="20"/>
          <w:shd w:val="clear" w:color="auto" w:fill="FFFFFF"/>
        </w:rPr>
        <w:br w:type="page"/>
      </w:r>
    </w:p>
    <w:p w:rsidR="00EB51CE" w:rsidRDefault="00EB51CE" w:rsidP="00EB51CE">
      <w:pPr>
        <w:pStyle w:val="Heading1"/>
        <w:rPr>
          <w:shd w:val="clear" w:color="auto" w:fill="FFFFFF"/>
        </w:rPr>
      </w:pPr>
      <w:bookmarkStart w:id="5" w:name="_Toc353100693"/>
      <w:r>
        <w:rPr>
          <w:shd w:val="clear" w:color="auto" w:fill="FFFFFF"/>
        </w:rPr>
        <w:lastRenderedPageBreak/>
        <w:t>Project description</w:t>
      </w:r>
      <w:bookmarkEnd w:id="5"/>
    </w:p>
    <w:p w:rsidR="00F65738" w:rsidRDefault="00F65738" w:rsidP="00F65738">
      <w:pPr>
        <w:rPr>
          <w:shd w:val="clear" w:color="auto" w:fill="FFFFFF"/>
        </w:rPr>
      </w:pPr>
    </w:p>
    <w:p w:rsidR="00FC24E0" w:rsidRPr="00FC24E0" w:rsidRDefault="00FC24E0" w:rsidP="00FC24E0">
      <w:pPr>
        <w:pStyle w:val="Heading2"/>
        <w:rPr>
          <w:shd w:val="clear" w:color="auto" w:fill="FFFFFF"/>
        </w:rPr>
      </w:pPr>
      <w:bookmarkStart w:id="6" w:name="_Toc353100694"/>
      <w:r w:rsidRPr="00FC24E0">
        <w:rPr>
          <w:shd w:val="clear" w:color="auto" w:fill="FFFFFF"/>
        </w:rPr>
        <w:t>Logistics</w:t>
      </w:r>
      <w:bookmarkEnd w:id="6"/>
    </w:p>
    <w:p w:rsidR="00FC24E0" w:rsidRPr="00FC24E0" w:rsidRDefault="00FC24E0" w:rsidP="00FC24E0">
      <w:pPr>
        <w:rPr>
          <w:shd w:val="clear" w:color="auto" w:fill="FFFFFF"/>
        </w:rPr>
      </w:pPr>
    </w:p>
    <w:p w:rsidR="00FC24E0" w:rsidRPr="00FC24E0" w:rsidRDefault="00FC24E0" w:rsidP="00FC24E0">
      <w:pPr>
        <w:rPr>
          <w:shd w:val="clear" w:color="auto" w:fill="FFFFFF"/>
        </w:rPr>
      </w:pPr>
      <w:r w:rsidRPr="00FC24E0">
        <w:rPr>
          <w:shd w:val="clear" w:color="auto" w:fill="FFFFFF"/>
        </w:rPr>
        <w:t xml:space="preserve">Introducing the game </w:t>
      </w:r>
      <w:proofErr w:type="spellStart"/>
      <w:r w:rsidRPr="00FC24E0">
        <w:rPr>
          <w:shd w:val="clear" w:color="auto" w:fill="FFFFFF"/>
        </w:rPr>
        <w:t>MineCraft</w:t>
      </w:r>
      <w:proofErr w:type="spellEnd"/>
      <w:r w:rsidRPr="00FC24E0">
        <w:rPr>
          <w:shd w:val="clear" w:color="auto" w:fill="FFFFFF"/>
        </w:rPr>
        <w:t xml:space="preserve"> into the classroom is a simple process technology wise. The game will be installed on the school’s computers and laptops. The game is also available for the </w:t>
      </w:r>
      <w:proofErr w:type="spellStart"/>
      <w:proofErr w:type="gramStart"/>
      <w:r w:rsidRPr="00FC24E0">
        <w:rPr>
          <w:shd w:val="clear" w:color="auto" w:fill="FFFFFF"/>
        </w:rPr>
        <w:t>IPad</w:t>
      </w:r>
      <w:proofErr w:type="spellEnd"/>
      <w:r w:rsidRPr="00FC24E0">
        <w:rPr>
          <w:shd w:val="clear" w:color="auto" w:fill="FFFFFF"/>
        </w:rPr>
        <w:t>,</w:t>
      </w:r>
      <w:proofErr w:type="gramEnd"/>
      <w:r w:rsidRPr="00FC24E0">
        <w:rPr>
          <w:shd w:val="clear" w:color="auto" w:fill="FFFFFF"/>
        </w:rPr>
        <w:t xml:space="preserve"> however it is not a full version. Instructors will be given resources in order to create and control their “worlds.” The game will be contained on a server in which the instructor will have full access to. They will be able to restrict specific actions (such as killing other characters, destroying parts of the world, </w:t>
      </w:r>
      <w:proofErr w:type="spellStart"/>
      <w:r w:rsidRPr="00FC24E0">
        <w:rPr>
          <w:shd w:val="clear" w:color="auto" w:fill="FFFFFF"/>
        </w:rPr>
        <w:t>etc</w:t>
      </w:r>
      <w:proofErr w:type="spellEnd"/>
      <w:r w:rsidRPr="00FC24E0">
        <w:rPr>
          <w:shd w:val="clear" w:color="auto" w:fill="FFFFFF"/>
        </w:rPr>
        <w:t xml:space="preserve">). Instructors can create entire worlds based upon their lesson plans.  Minecraft.edu also provides premade levels, instructional sets and ideas to use and build upon. </w:t>
      </w:r>
    </w:p>
    <w:p w:rsidR="00FC24E0" w:rsidRPr="00FC24E0" w:rsidRDefault="00FC24E0" w:rsidP="00FC24E0">
      <w:pPr>
        <w:rPr>
          <w:shd w:val="clear" w:color="auto" w:fill="FFFFFF"/>
        </w:rPr>
      </w:pPr>
    </w:p>
    <w:p w:rsidR="00FC24E0" w:rsidRPr="00FC24E0" w:rsidRDefault="00FC24E0" w:rsidP="00FC24E0">
      <w:pPr>
        <w:rPr>
          <w:shd w:val="clear" w:color="auto" w:fill="FFFFFF"/>
        </w:rPr>
      </w:pPr>
      <w:r w:rsidRPr="00FC24E0">
        <w:rPr>
          <w:shd w:val="clear" w:color="auto" w:fill="FFFFFF"/>
        </w:rPr>
        <w:t xml:space="preserve">Explanation of the </w:t>
      </w:r>
      <w:proofErr w:type="spellStart"/>
      <w:r w:rsidRPr="00FC24E0">
        <w:rPr>
          <w:shd w:val="clear" w:color="auto" w:fill="FFFFFF"/>
        </w:rPr>
        <w:t>MineCraft</w:t>
      </w:r>
      <w:proofErr w:type="spellEnd"/>
      <w:r w:rsidRPr="00FC24E0">
        <w:rPr>
          <w:shd w:val="clear" w:color="auto" w:fill="FFFFFF"/>
        </w:rPr>
        <w:t xml:space="preserve"> project and permission sheets will be sent home to the parents. They will be encouraged to become involved in the creative process. Logins will be assigned to the students.  They will receive tutorials on how to navigate and craft within the game. They will also be monitored in order to ensure they are behaving appropriately within the game. Any misconduct will result in expulsion from the game, and an alternate task will be assigned (i.e., a research paper).</w:t>
      </w:r>
    </w:p>
    <w:p w:rsidR="00FC24E0" w:rsidRPr="00FC24E0" w:rsidRDefault="00FC24E0" w:rsidP="00FC24E0">
      <w:pPr>
        <w:rPr>
          <w:shd w:val="clear" w:color="auto" w:fill="FFFFFF"/>
        </w:rPr>
      </w:pPr>
    </w:p>
    <w:p w:rsidR="00FC24E0" w:rsidRPr="00FC24E0" w:rsidRDefault="00FC24E0" w:rsidP="00FC24E0">
      <w:pPr>
        <w:pStyle w:val="Heading2"/>
        <w:rPr>
          <w:shd w:val="clear" w:color="auto" w:fill="FFFFFF"/>
        </w:rPr>
      </w:pPr>
      <w:bookmarkStart w:id="7" w:name="_Toc353100695"/>
      <w:r w:rsidRPr="00FC24E0">
        <w:rPr>
          <w:shd w:val="clear" w:color="auto" w:fill="FFFFFF"/>
        </w:rPr>
        <w:t>Objectives</w:t>
      </w:r>
      <w:bookmarkEnd w:id="7"/>
    </w:p>
    <w:p w:rsidR="00FC24E0" w:rsidRPr="00FC24E0" w:rsidRDefault="00FC24E0" w:rsidP="00FC24E0">
      <w:pPr>
        <w:rPr>
          <w:shd w:val="clear" w:color="auto" w:fill="FFFFFF"/>
        </w:rPr>
      </w:pPr>
    </w:p>
    <w:p w:rsidR="00FC24E0" w:rsidRPr="00FC24E0" w:rsidRDefault="00FC24E0" w:rsidP="00FC24E0">
      <w:pPr>
        <w:rPr>
          <w:shd w:val="clear" w:color="auto" w:fill="FFFFFF"/>
        </w:rPr>
      </w:pPr>
      <w:r w:rsidRPr="00FC24E0">
        <w:rPr>
          <w:shd w:val="clear" w:color="auto" w:fill="FFFFFF"/>
        </w:rPr>
        <w:t xml:space="preserve">Objectives will vary upon the lesson being taught. However, playing </w:t>
      </w:r>
      <w:proofErr w:type="spellStart"/>
      <w:r w:rsidRPr="00FC24E0">
        <w:rPr>
          <w:shd w:val="clear" w:color="auto" w:fill="FFFFFF"/>
        </w:rPr>
        <w:t>MineCraft</w:t>
      </w:r>
      <w:proofErr w:type="spellEnd"/>
      <w:r w:rsidRPr="00FC24E0">
        <w:rPr>
          <w:shd w:val="clear" w:color="auto" w:fill="FFFFFF"/>
        </w:rPr>
        <w:t xml:space="preserve"> in the classroom will:</w:t>
      </w:r>
    </w:p>
    <w:p w:rsidR="00FC24E0" w:rsidRPr="00FC24E0" w:rsidRDefault="00FC24E0" w:rsidP="00FC24E0">
      <w:pPr>
        <w:rPr>
          <w:shd w:val="clear" w:color="auto" w:fill="FFFFFF"/>
        </w:rPr>
      </w:pPr>
    </w:p>
    <w:p w:rsidR="00FC24E0" w:rsidRPr="00FC24E0" w:rsidRDefault="00FC24E0" w:rsidP="00FC24E0">
      <w:pPr>
        <w:pStyle w:val="ListParagraph"/>
        <w:numPr>
          <w:ilvl w:val="0"/>
          <w:numId w:val="1"/>
        </w:numPr>
        <w:rPr>
          <w:shd w:val="clear" w:color="auto" w:fill="FFFFFF"/>
        </w:rPr>
      </w:pPr>
      <w:r w:rsidRPr="00FC24E0">
        <w:rPr>
          <w:shd w:val="clear" w:color="auto" w:fill="FFFFFF"/>
        </w:rPr>
        <w:t>Provide a creative learning environment in which students will learn from experience</w:t>
      </w:r>
    </w:p>
    <w:p w:rsidR="00FC24E0" w:rsidRPr="00FC24E0" w:rsidRDefault="00FC24E0" w:rsidP="00FC24E0">
      <w:pPr>
        <w:pStyle w:val="ListParagraph"/>
        <w:numPr>
          <w:ilvl w:val="0"/>
          <w:numId w:val="1"/>
        </w:numPr>
        <w:rPr>
          <w:shd w:val="clear" w:color="auto" w:fill="FFFFFF"/>
        </w:rPr>
      </w:pPr>
      <w:r w:rsidRPr="00FC24E0">
        <w:rPr>
          <w:shd w:val="clear" w:color="auto" w:fill="FFFFFF"/>
        </w:rPr>
        <w:t>Create a social atmosphere that will encourage teamwork</w:t>
      </w:r>
    </w:p>
    <w:p w:rsidR="00FC24E0" w:rsidRPr="00FC24E0" w:rsidRDefault="00FC24E0" w:rsidP="00FC24E0">
      <w:pPr>
        <w:pStyle w:val="ListParagraph"/>
        <w:numPr>
          <w:ilvl w:val="0"/>
          <w:numId w:val="1"/>
        </w:numPr>
        <w:rPr>
          <w:shd w:val="clear" w:color="auto" w:fill="FFFFFF"/>
        </w:rPr>
      </w:pPr>
      <w:r w:rsidRPr="00FC24E0">
        <w:rPr>
          <w:shd w:val="clear" w:color="auto" w:fill="FFFFFF"/>
        </w:rPr>
        <w:t>Incorporate their daily lessons into the game while encouraging critical and creative thinking</w:t>
      </w:r>
    </w:p>
    <w:p w:rsidR="00FC24E0" w:rsidRPr="00FC24E0" w:rsidRDefault="00FC24E0" w:rsidP="00FC24E0">
      <w:pPr>
        <w:pStyle w:val="ListParagraph"/>
        <w:numPr>
          <w:ilvl w:val="0"/>
          <w:numId w:val="1"/>
        </w:numPr>
        <w:rPr>
          <w:shd w:val="clear" w:color="auto" w:fill="FFFFFF"/>
        </w:rPr>
      </w:pPr>
      <w:r w:rsidRPr="00FC24E0">
        <w:rPr>
          <w:shd w:val="clear" w:color="auto" w:fill="FFFFFF"/>
        </w:rPr>
        <w:t>Give  the students motivation to overcome challenges  with creative solutions and risk taking</w:t>
      </w:r>
    </w:p>
    <w:p w:rsidR="00FC24E0" w:rsidRPr="00FC24E0" w:rsidRDefault="00FC24E0" w:rsidP="00FC24E0">
      <w:pPr>
        <w:pStyle w:val="ListParagraph"/>
        <w:numPr>
          <w:ilvl w:val="0"/>
          <w:numId w:val="1"/>
        </w:numPr>
        <w:rPr>
          <w:shd w:val="clear" w:color="auto" w:fill="FFFFFF"/>
        </w:rPr>
      </w:pPr>
      <w:r w:rsidRPr="00FC24E0">
        <w:rPr>
          <w:shd w:val="clear" w:color="auto" w:fill="FFFFFF"/>
        </w:rPr>
        <w:t>Allow teachers to seamlessly and effectively integrate technology into their curriculum</w:t>
      </w:r>
    </w:p>
    <w:p w:rsidR="00FC24E0" w:rsidRPr="00FC24E0" w:rsidRDefault="00FC24E0" w:rsidP="00FC24E0">
      <w:pPr>
        <w:rPr>
          <w:shd w:val="clear" w:color="auto" w:fill="FFFFFF"/>
        </w:rPr>
      </w:pPr>
    </w:p>
    <w:p w:rsidR="00FC24E0" w:rsidRDefault="00FC24E0" w:rsidP="00FC24E0">
      <w:pPr>
        <w:pStyle w:val="Heading2"/>
        <w:rPr>
          <w:shd w:val="clear" w:color="auto" w:fill="FFFFFF"/>
        </w:rPr>
      </w:pPr>
      <w:bookmarkStart w:id="8" w:name="_Toc353100696"/>
      <w:r w:rsidRPr="00FC24E0">
        <w:rPr>
          <w:shd w:val="clear" w:color="auto" w:fill="FFFFFF"/>
        </w:rPr>
        <w:t>Evaluation of Project</w:t>
      </w:r>
      <w:bookmarkEnd w:id="8"/>
    </w:p>
    <w:p w:rsidR="00FC24E0" w:rsidRDefault="000571D0" w:rsidP="00FC24E0">
      <w:pPr>
        <w:rPr>
          <w:shd w:val="clear" w:color="auto" w:fill="FFFFFF"/>
        </w:rPr>
      </w:pPr>
      <w:r>
        <w:rPr>
          <w:shd w:val="clear" w:color="auto" w:fill="FFFFFF"/>
        </w:rPr>
        <w:t>The Evaluation of the project will be conducted internally using a combination of qualitative and quantitative</w:t>
      </w:r>
      <w:r w:rsidR="00FB0BCC">
        <w:rPr>
          <w:shd w:val="clear" w:color="auto" w:fill="FFFFFF"/>
        </w:rPr>
        <w:t xml:space="preserve"> methods.  The evaluation will attempt to measure both cognitive and social progress within the class.  Satisfaction with the course will also be measured on the student’s behalf as well as the </w:t>
      </w:r>
      <w:r w:rsidR="00875162">
        <w:rPr>
          <w:shd w:val="clear" w:color="auto" w:fill="FFFFFF"/>
        </w:rPr>
        <w:t>teacher’s.</w:t>
      </w:r>
      <w:r w:rsidR="00FB0BCC">
        <w:rPr>
          <w:shd w:val="clear" w:color="auto" w:fill="FFFFFF"/>
        </w:rPr>
        <w:t xml:space="preserve">  The following tools will be used:</w:t>
      </w:r>
    </w:p>
    <w:p w:rsidR="00FB0BCC" w:rsidRDefault="00875F0E" w:rsidP="00FB0BCC">
      <w:pPr>
        <w:pStyle w:val="ListParagraph"/>
        <w:numPr>
          <w:ilvl w:val="0"/>
          <w:numId w:val="2"/>
        </w:numPr>
        <w:rPr>
          <w:shd w:val="clear" w:color="auto" w:fill="FFFFFF"/>
        </w:rPr>
      </w:pPr>
      <w:r>
        <w:rPr>
          <w:shd w:val="clear" w:color="auto" w:fill="FFFFFF"/>
        </w:rPr>
        <w:t>Pretest and posttest regarding curriculum taught</w:t>
      </w:r>
    </w:p>
    <w:p w:rsidR="00875F0E" w:rsidRDefault="00875F0E" w:rsidP="00FB0BCC">
      <w:pPr>
        <w:pStyle w:val="ListParagraph"/>
        <w:numPr>
          <w:ilvl w:val="0"/>
          <w:numId w:val="2"/>
        </w:numPr>
        <w:rPr>
          <w:shd w:val="clear" w:color="auto" w:fill="FFFFFF"/>
        </w:rPr>
      </w:pPr>
      <w:r>
        <w:rPr>
          <w:shd w:val="clear" w:color="auto" w:fill="FFFFFF"/>
        </w:rPr>
        <w:t>Interviews with the students and the teachers</w:t>
      </w:r>
    </w:p>
    <w:p w:rsidR="00875F0E" w:rsidRDefault="00875F0E" w:rsidP="00FB0BCC">
      <w:pPr>
        <w:pStyle w:val="ListParagraph"/>
        <w:numPr>
          <w:ilvl w:val="0"/>
          <w:numId w:val="2"/>
        </w:numPr>
        <w:rPr>
          <w:shd w:val="clear" w:color="auto" w:fill="FFFFFF"/>
        </w:rPr>
      </w:pPr>
      <w:r>
        <w:rPr>
          <w:shd w:val="clear" w:color="auto" w:fill="FFFFFF"/>
        </w:rPr>
        <w:t xml:space="preserve">Observations conducted twice a month </w:t>
      </w:r>
    </w:p>
    <w:p w:rsidR="00875F0E" w:rsidRPr="00FB0BCC" w:rsidRDefault="00875F0E" w:rsidP="00FB0BCC">
      <w:pPr>
        <w:pStyle w:val="ListParagraph"/>
        <w:numPr>
          <w:ilvl w:val="0"/>
          <w:numId w:val="2"/>
        </w:numPr>
        <w:rPr>
          <w:shd w:val="clear" w:color="auto" w:fill="FFFFFF"/>
        </w:rPr>
      </w:pPr>
      <w:r>
        <w:rPr>
          <w:shd w:val="clear" w:color="auto" w:fill="FFFFFF"/>
        </w:rPr>
        <w:t>A rubric to evaluate the progress of the students socially (to be filled out by the teachers) *See appendix</w:t>
      </w:r>
    </w:p>
    <w:p w:rsidR="00EB51CE" w:rsidRDefault="00EB51CE" w:rsidP="00FC24E0">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EB51CE" w:rsidRDefault="00EB51CE" w:rsidP="00EB51CE">
      <w:pPr>
        <w:pStyle w:val="Heading1"/>
        <w:rPr>
          <w:shd w:val="clear" w:color="auto" w:fill="FFFFFF"/>
        </w:rPr>
      </w:pPr>
      <w:bookmarkStart w:id="9" w:name="_Toc353100697"/>
      <w:r>
        <w:rPr>
          <w:shd w:val="clear" w:color="auto" w:fill="FFFFFF"/>
        </w:rPr>
        <w:lastRenderedPageBreak/>
        <w:t>Budget</w:t>
      </w:r>
      <w:bookmarkEnd w:id="9"/>
    </w:p>
    <w:p w:rsidR="00F65738" w:rsidRDefault="00F65738">
      <w:pPr>
        <w:rPr>
          <w:rFonts w:ascii="Arial" w:hAnsi="Arial" w:cs="Arial"/>
          <w:color w:val="222222"/>
          <w:sz w:val="20"/>
          <w:szCs w:val="20"/>
          <w:shd w:val="clear" w:color="auto" w:fill="FFFFFF"/>
        </w:rPr>
      </w:pPr>
    </w:p>
    <w:p w:rsidR="00F65738" w:rsidRDefault="00F65738" w:rsidP="00F65738">
      <w:pPr>
        <w:pStyle w:val="Heading2"/>
        <w:rPr>
          <w:shd w:val="clear" w:color="auto" w:fill="FFFFFF"/>
        </w:rPr>
      </w:pPr>
      <w:bookmarkStart w:id="10" w:name="_Toc353100698"/>
      <w:r>
        <w:rPr>
          <w:shd w:val="clear" w:color="auto" w:fill="FFFFFF"/>
        </w:rPr>
        <w:t>F</w:t>
      </w:r>
      <w:r w:rsidR="00EB51CE">
        <w:rPr>
          <w:shd w:val="clear" w:color="auto" w:fill="FFFFFF"/>
        </w:rPr>
        <w:t xml:space="preserve">inancial </w:t>
      </w:r>
      <w:r>
        <w:rPr>
          <w:shd w:val="clear" w:color="auto" w:fill="FFFFFF"/>
        </w:rPr>
        <w:t>description of the project</w:t>
      </w:r>
      <w:bookmarkEnd w:id="10"/>
    </w:p>
    <w:p w:rsidR="007A56F8" w:rsidRPr="007A56F8" w:rsidRDefault="007A56F8" w:rsidP="007A56F8">
      <w:r>
        <w:t xml:space="preserve">Minecraft.edu is a website affiliated with the creators of </w:t>
      </w:r>
      <w:proofErr w:type="spellStart"/>
      <w:r>
        <w:t>Minecraft</w:t>
      </w:r>
      <w:proofErr w:type="spellEnd"/>
      <w:r>
        <w:t>, and they offer special discounts to classrooms that use the game for educational benefits.  The cost for a set of 25 game licenses is $335 USD.  The games will be installed on school computers, and will be able to be reused for future classes.  Upd</w:t>
      </w:r>
      <w:r w:rsidR="002F613D">
        <w:t xml:space="preserve">ates to the game are free of charge.  The game can be linked up to </w:t>
      </w:r>
      <w:proofErr w:type="spellStart"/>
      <w:proofErr w:type="gramStart"/>
      <w:r w:rsidR="002F613D">
        <w:t>a</w:t>
      </w:r>
      <w:proofErr w:type="spellEnd"/>
      <w:proofErr w:type="gramEnd"/>
      <w:r w:rsidR="002F613D">
        <w:t xml:space="preserve"> internal server.  Support for this is provided on the website free of charge.</w:t>
      </w:r>
    </w:p>
    <w:p w:rsidR="00F65738" w:rsidRDefault="00F65738">
      <w:pPr>
        <w:rPr>
          <w:rFonts w:ascii="Arial" w:hAnsi="Arial" w:cs="Arial"/>
          <w:color w:val="222222"/>
          <w:sz w:val="20"/>
          <w:szCs w:val="20"/>
          <w:shd w:val="clear" w:color="auto" w:fill="FFFFFF"/>
        </w:rPr>
      </w:pPr>
    </w:p>
    <w:p w:rsidR="00F65738" w:rsidRDefault="002F613D" w:rsidP="00F65738">
      <w:r>
        <w:t>In addition to the game, there is a custom mod (add-on) available for purchase.  It is specifically designed for classroom use.  Many lesson plans on the website include the mod.  The cost is 41 USD for unlimited school use.</w:t>
      </w:r>
    </w:p>
    <w:p w:rsidR="002F613D" w:rsidRDefault="002F613D" w:rsidP="00F65738"/>
    <w:tbl>
      <w:tblPr>
        <w:tblStyle w:val="LightShading"/>
        <w:tblW w:w="0" w:type="auto"/>
        <w:tblLook w:val="04A0" w:firstRow="1" w:lastRow="0" w:firstColumn="1" w:lastColumn="0" w:noHBand="0" w:noVBand="1"/>
      </w:tblPr>
      <w:tblGrid>
        <w:gridCol w:w="3192"/>
        <w:gridCol w:w="3192"/>
        <w:gridCol w:w="3192"/>
      </w:tblGrid>
      <w:tr w:rsidR="002F613D" w:rsidTr="002F6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F613D" w:rsidRDefault="002F613D" w:rsidP="00F65738">
            <w:r>
              <w:t>Description</w:t>
            </w:r>
          </w:p>
        </w:tc>
        <w:tc>
          <w:tcPr>
            <w:tcW w:w="3192" w:type="dxa"/>
          </w:tcPr>
          <w:p w:rsidR="002F613D" w:rsidRDefault="002F613D" w:rsidP="002F613D">
            <w:pPr>
              <w:jc w:val="right"/>
              <w:cnfStyle w:val="100000000000" w:firstRow="1" w:lastRow="0" w:firstColumn="0" w:lastColumn="0" w:oddVBand="0" w:evenVBand="0" w:oddHBand="0" w:evenHBand="0" w:firstRowFirstColumn="0" w:firstRowLastColumn="0" w:lastRowFirstColumn="0" w:lastRowLastColumn="0"/>
            </w:pPr>
            <w:r>
              <w:t>Amount</w:t>
            </w:r>
          </w:p>
        </w:tc>
        <w:tc>
          <w:tcPr>
            <w:tcW w:w="3192" w:type="dxa"/>
          </w:tcPr>
          <w:p w:rsidR="002F613D" w:rsidRDefault="002F613D" w:rsidP="002F613D">
            <w:pPr>
              <w:jc w:val="right"/>
              <w:cnfStyle w:val="100000000000" w:firstRow="1" w:lastRow="0" w:firstColumn="0" w:lastColumn="0" w:oddVBand="0" w:evenVBand="0" w:oddHBand="0" w:evenHBand="0" w:firstRowFirstColumn="0" w:firstRowLastColumn="0" w:lastRowFirstColumn="0" w:lastRowLastColumn="0"/>
            </w:pPr>
            <w:r>
              <w:t>Total</w:t>
            </w:r>
          </w:p>
        </w:tc>
      </w:tr>
      <w:tr w:rsidR="002F613D" w:rsidTr="002F6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F613D" w:rsidRDefault="002F613D" w:rsidP="00F65738">
            <w:proofErr w:type="spellStart"/>
            <w:r>
              <w:t>Minecraft</w:t>
            </w:r>
            <w:proofErr w:type="spellEnd"/>
            <w:r>
              <w:t xml:space="preserve"> (25 licenses)</w:t>
            </w:r>
          </w:p>
        </w:tc>
        <w:tc>
          <w:tcPr>
            <w:tcW w:w="3192" w:type="dxa"/>
          </w:tcPr>
          <w:p w:rsidR="002F613D" w:rsidRDefault="002F613D" w:rsidP="002F613D">
            <w:pPr>
              <w:jc w:val="right"/>
              <w:cnfStyle w:val="000000100000" w:firstRow="0" w:lastRow="0" w:firstColumn="0" w:lastColumn="0" w:oddVBand="0" w:evenVBand="0" w:oddHBand="1" w:evenHBand="0" w:firstRowFirstColumn="0" w:firstRowLastColumn="0" w:lastRowFirstColumn="0" w:lastRowLastColumn="0"/>
            </w:pPr>
            <w:r>
              <w:t>4</w:t>
            </w:r>
            <w:r w:rsidR="00501549">
              <w:t xml:space="preserve"> classrooms</w:t>
            </w:r>
          </w:p>
        </w:tc>
        <w:tc>
          <w:tcPr>
            <w:tcW w:w="3192" w:type="dxa"/>
          </w:tcPr>
          <w:p w:rsidR="002F613D" w:rsidRDefault="002F613D" w:rsidP="002F613D">
            <w:pPr>
              <w:jc w:val="right"/>
              <w:cnfStyle w:val="000000100000" w:firstRow="0" w:lastRow="0" w:firstColumn="0" w:lastColumn="0" w:oddVBand="0" w:evenVBand="0" w:oddHBand="1" w:evenHBand="0" w:firstRowFirstColumn="0" w:firstRowLastColumn="0" w:lastRowFirstColumn="0" w:lastRowLastColumn="0"/>
            </w:pPr>
            <w:r>
              <w:t>$1340.00</w:t>
            </w:r>
          </w:p>
        </w:tc>
      </w:tr>
      <w:tr w:rsidR="002F613D" w:rsidTr="002F613D">
        <w:tc>
          <w:tcPr>
            <w:cnfStyle w:val="001000000000" w:firstRow="0" w:lastRow="0" w:firstColumn="1" w:lastColumn="0" w:oddVBand="0" w:evenVBand="0" w:oddHBand="0" w:evenHBand="0" w:firstRowFirstColumn="0" w:firstRowLastColumn="0" w:lastRowFirstColumn="0" w:lastRowLastColumn="0"/>
            <w:tcW w:w="3192" w:type="dxa"/>
          </w:tcPr>
          <w:p w:rsidR="002F613D" w:rsidRDefault="002F613D" w:rsidP="00F65738">
            <w:proofErr w:type="spellStart"/>
            <w:r>
              <w:t>Minecraft</w:t>
            </w:r>
            <w:proofErr w:type="spellEnd"/>
            <w:r>
              <w:t xml:space="preserve"> Mod</w:t>
            </w:r>
          </w:p>
        </w:tc>
        <w:tc>
          <w:tcPr>
            <w:tcW w:w="3192" w:type="dxa"/>
          </w:tcPr>
          <w:p w:rsidR="002F613D" w:rsidRDefault="002F613D" w:rsidP="002F613D">
            <w:pPr>
              <w:jc w:val="right"/>
              <w:cnfStyle w:val="000000000000" w:firstRow="0" w:lastRow="0" w:firstColumn="0" w:lastColumn="0" w:oddVBand="0" w:evenVBand="0" w:oddHBand="0" w:evenHBand="0" w:firstRowFirstColumn="0" w:firstRowLastColumn="0" w:lastRowFirstColumn="0" w:lastRowLastColumn="0"/>
            </w:pPr>
            <w:r>
              <w:t>1</w:t>
            </w:r>
          </w:p>
        </w:tc>
        <w:tc>
          <w:tcPr>
            <w:tcW w:w="3192" w:type="dxa"/>
          </w:tcPr>
          <w:p w:rsidR="002F613D" w:rsidRDefault="002F613D" w:rsidP="002F613D">
            <w:pPr>
              <w:jc w:val="right"/>
              <w:cnfStyle w:val="000000000000" w:firstRow="0" w:lastRow="0" w:firstColumn="0" w:lastColumn="0" w:oddVBand="0" w:evenVBand="0" w:oddHBand="0" w:evenHBand="0" w:firstRowFirstColumn="0" w:firstRowLastColumn="0" w:lastRowFirstColumn="0" w:lastRowLastColumn="0"/>
            </w:pPr>
            <w:r>
              <w:t>$41.00</w:t>
            </w:r>
          </w:p>
        </w:tc>
      </w:tr>
      <w:tr w:rsidR="002F613D" w:rsidTr="002F6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4" w:type="dxa"/>
            <w:gridSpan w:val="2"/>
          </w:tcPr>
          <w:p w:rsidR="002F613D" w:rsidRDefault="002F613D" w:rsidP="002F613D">
            <w:pPr>
              <w:jc w:val="right"/>
            </w:pPr>
          </w:p>
        </w:tc>
        <w:tc>
          <w:tcPr>
            <w:tcW w:w="3192" w:type="dxa"/>
          </w:tcPr>
          <w:p w:rsidR="002F613D" w:rsidRDefault="002F613D" w:rsidP="002F613D">
            <w:pPr>
              <w:jc w:val="right"/>
              <w:cnfStyle w:val="000000100000" w:firstRow="0" w:lastRow="0" w:firstColumn="0" w:lastColumn="0" w:oddVBand="0" w:evenVBand="0" w:oddHBand="1" w:evenHBand="0" w:firstRowFirstColumn="0" w:firstRowLastColumn="0" w:lastRowFirstColumn="0" w:lastRowLastColumn="0"/>
            </w:pPr>
            <w:r>
              <w:t>$</w:t>
            </w:r>
            <w:r>
              <w:fldChar w:fldCharType="begin"/>
            </w:r>
            <w:r>
              <w:instrText xml:space="preserve"> =SUM(ABOVE) </w:instrText>
            </w:r>
            <w:r>
              <w:fldChar w:fldCharType="separate"/>
            </w:r>
            <w:r>
              <w:rPr>
                <w:noProof/>
              </w:rPr>
              <w:t>1381</w:t>
            </w:r>
            <w:r>
              <w:fldChar w:fldCharType="end"/>
            </w:r>
            <w:r>
              <w:t>.00</w:t>
            </w:r>
          </w:p>
        </w:tc>
      </w:tr>
    </w:tbl>
    <w:p w:rsidR="002F613D" w:rsidRPr="00F65738" w:rsidRDefault="002F613D" w:rsidP="00F65738"/>
    <w:p w:rsidR="00EB51CE" w:rsidRDefault="00EB51CE" w:rsidP="00EB51CE">
      <w:pPr>
        <w:rPr>
          <w:shd w:val="clear" w:color="auto" w:fill="FFFFFF"/>
        </w:rPr>
      </w:pPr>
      <w:r>
        <w:rPr>
          <w:shd w:val="clear" w:color="auto" w:fill="FFFFFF"/>
        </w:rPr>
        <w:br w:type="page"/>
      </w:r>
    </w:p>
    <w:p w:rsidR="00EB51CE" w:rsidRDefault="00EB51CE" w:rsidP="00EB51CE">
      <w:pPr>
        <w:pStyle w:val="Heading1"/>
        <w:rPr>
          <w:shd w:val="clear" w:color="auto" w:fill="FFFFFF"/>
        </w:rPr>
      </w:pPr>
      <w:bookmarkStart w:id="11" w:name="_Toc353100699"/>
      <w:r>
        <w:rPr>
          <w:shd w:val="clear" w:color="auto" w:fill="FFFFFF"/>
        </w:rPr>
        <w:lastRenderedPageBreak/>
        <w:t>Organization of information</w:t>
      </w:r>
      <w:bookmarkEnd w:id="11"/>
    </w:p>
    <w:p w:rsidR="00F65738" w:rsidRDefault="00F65738">
      <w:pPr>
        <w:rPr>
          <w:rFonts w:ascii="Arial" w:hAnsi="Arial" w:cs="Arial"/>
          <w:color w:val="222222"/>
          <w:sz w:val="20"/>
          <w:szCs w:val="20"/>
          <w:shd w:val="clear" w:color="auto" w:fill="FFFFFF"/>
        </w:rPr>
      </w:pPr>
    </w:p>
    <w:p w:rsidR="00F65738" w:rsidRDefault="00F65738" w:rsidP="00F65738">
      <w:pPr>
        <w:pStyle w:val="Heading2"/>
        <w:rPr>
          <w:shd w:val="clear" w:color="auto" w:fill="FFFFFF"/>
        </w:rPr>
      </w:pPr>
      <w:bookmarkStart w:id="12" w:name="_Toc353100700"/>
      <w:r>
        <w:rPr>
          <w:shd w:val="clear" w:color="auto" w:fill="FFFFFF"/>
        </w:rPr>
        <w:t xml:space="preserve">History of </w:t>
      </w:r>
      <w:r w:rsidR="000571D0">
        <w:rPr>
          <w:shd w:val="clear" w:color="auto" w:fill="FFFFFF"/>
        </w:rPr>
        <w:t>School</w:t>
      </w:r>
      <w:bookmarkEnd w:id="12"/>
    </w:p>
    <w:p w:rsidR="00F65738" w:rsidRPr="002D4998" w:rsidRDefault="002D4998" w:rsidP="002D4998">
      <w:pPr>
        <w:rPr>
          <w:shd w:val="clear" w:color="auto" w:fill="FFFFFF"/>
        </w:rPr>
      </w:pPr>
      <w:r>
        <w:rPr>
          <w:shd w:val="clear" w:color="auto" w:fill="FFFFFF"/>
        </w:rPr>
        <w:t>North Star School District includes the following</w:t>
      </w:r>
      <w:r w:rsidR="009A58E4" w:rsidRPr="002D4998">
        <w:rPr>
          <w:shd w:val="clear" w:color="auto" w:fill="FFFFFF"/>
        </w:rPr>
        <w:t xml:space="preserve"> boroughs</w:t>
      </w:r>
      <w:r>
        <w:rPr>
          <w:shd w:val="clear" w:color="auto" w:fill="FFFFFF"/>
        </w:rPr>
        <w:t>:</w:t>
      </w:r>
      <w:r w:rsidR="009A58E4" w:rsidRPr="002D4998">
        <w:rPr>
          <w:shd w:val="clear" w:color="auto" w:fill="FFFFFF"/>
        </w:rPr>
        <w:t xml:space="preserve"> Boswell, </w:t>
      </w:r>
      <w:proofErr w:type="spellStart"/>
      <w:r w:rsidR="009A58E4" w:rsidRPr="002D4998">
        <w:rPr>
          <w:shd w:val="clear" w:color="auto" w:fill="FFFFFF"/>
        </w:rPr>
        <w:t>Stoystown</w:t>
      </w:r>
      <w:proofErr w:type="spellEnd"/>
      <w:r w:rsidR="009A58E4" w:rsidRPr="002D4998">
        <w:rPr>
          <w:shd w:val="clear" w:color="auto" w:fill="FFFFFF"/>
        </w:rPr>
        <w:t xml:space="preserve">, </w:t>
      </w:r>
      <w:proofErr w:type="spellStart"/>
      <w:r w:rsidR="009A58E4" w:rsidRPr="002D4998">
        <w:rPr>
          <w:shd w:val="clear" w:color="auto" w:fill="FFFFFF"/>
        </w:rPr>
        <w:t>Jennerstown</w:t>
      </w:r>
      <w:proofErr w:type="spellEnd"/>
      <w:r w:rsidR="009A58E4" w:rsidRPr="002D4998">
        <w:rPr>
          <w:shd w:val="clear" w:color="auto" w:fill="FFFFFF"/>
        </w:rPr>
        <w:t>, an</w:t>
      </w:r>
      <w:r>
        <w:rPr>
          <w:shd w:val="clear" w:color="auto" w:fill="FFFFFF"/>
        </w:rPr>
        <w:t xml:space="preserve">d </w:t>
      </w:r>
      <w:proofErr w:type="spellStart"/>
      <w:r>
        <w:rPr>
          <w:shd w:val="clear" w:color="auto" w:fill="FFFFFF"/>
        </w:rPr>
        <w:t>Hooversville</w:t>
      </w:r>
      <w:proofErr w:type="spellEnd"/>
      <w:r>
        <w:rPr>
          <w:shd w:val="clear" w:color="auto" w:fill="FFFFFF"/>
        </w:rPr>
        <w:t xml:space="preserve"> and</w:t>
      </w:r>
      <w:r w:rsidR="009A58E4" w:rsidRPr="002D4998">
        <w:rPr>
          <w:shd w:val="clear" w:color="auto" w:fill="FFFFFF"/>
        </w:rPr>
        <w:t xml:space="preserve"> Jenner and </w:t>
      </w:r>
      <w:proofErr w:type="spellStart"/>
      <w:r w:rsidR="009A58E4" w:rsidRPr="002D4998">
        <w:rPr>
          <w:shd w:val="clear" w:color="auto" w:fill="FFFFFF"/>
        </w:rPr>
        <w:t>Quemahoning</w:t>
      </w:r>
      <w:proofErr w:type="spellEnd"/>
      <w:r>
        <w:rPr>
          <w:shd w:val="clear" w:color="auto" w:fill="FFFFFF"/>
        </w:rPr>
        <w:t xml:space="preserve"> townships.  North Star Central Elementary School is located in Boswell, Pennsylvania. The name North Star was</w:t>
      </w:r>
      <w:r w:rsidR="009A58E4" w:rsidRPr="002D4998">
        <w:rPr>
          <w:shd w:val="clear" w:color="auto" w:fill="FFFFFF"/>
        </w:rPr>
        <w:t xml:space="preserve"> taken from</w:t>
      </w:r>
      <w:r>
        <w:rPr>
          <w:shd w:val="clear" w:color="auto" w:fill="FFFFFF"/>
        </w:rPr>
        <w:t xml:space="preserve"> a local highway that was named the North Star Way.  It has since lost its name, however in favor of U.S. Route 219.  In 2010, </w:t>
      </w:r>
      <w:r w:rsidRPr="002D4998">
        <w:rPr>
          <w:shd w:val="clear" w:color="auto" w:fill="FFFFFF"/>
        </w:rPr>
        <w:t>the Pittsburgh Business Times</w:t>
      </w:r>
      <w:r>
        <w:rPr>
          <w:shd w:val="clear" w:color="auto" w:fill="FFFFFF"/>
        </w:rPr>
        <w:t xml:space="preserve"> ranked </w:t>
      </w:r>
      <w:r w:rsidRPr="002D4998">
        <w:rPr>
          <w:shd w:val="clear" w:color="auto" w:fill="FFFFFF"/>
        </w:rPr>
        <w:t xml:space="preserve">North </w:t>
      </w:r>
      <w:r>
        <w:rPr>
          <w:shd w:val="clear" w:color="auto" w:fill="FFFFFF"/>
        </w:rPr>
        <w:t xml:space="preserve">Star School District </w:t>
      </w:r>
      <w:r w:rsidRPr="002D4998">
        <w:rPr>
          <w:shd w:val="clear" w:color="auto" w:fill="FFFFFF"/>
        </w:rPr>
        <w:t>295th out of 493 Pennsy</w:t>
      </w:r>
      <w:r>
        <w:rPr>
          <w:shd w:val="clear" w:color="auto" w:fill="FFFFFF"/>
        </w:rPr>
        <w:t>lvania school districts.</w:t>
      </w:r>
      <w:r w:rsidRPr="002D4998">
        <w:rPr>
          <w:shd w:val="clear" w:color="auto" w:fill="FFFFFF"/>
        </w:rPr>
        <w:t xml:space="preserve"> The ranking was based on three years of student academic performance on the reading, writing, math and two years of science PSSAs</w:t>
      </w:r>
      <w:r>
        <w:rPr>
          <w:shd w:val="clear" w:color="auto" w:fill="FFFFFF"/>
        </w:rPr>
        <w:t>.</w:t>
      </w:r>
    </w:p>
    <w:p w:rsidR="00F65738" w:rsidRDefault="00F65738">
      <w:pPr>
        <w:rPr>
          <w:rFonts w:ascii="Arial" w:hAnsi="Arial" w:cs="Arial"/>
          <w:color w:val="222222"/>
          <w:sz w:val="20"/>
          <w:szCs w:val="20"/>
          <w:shd w:val="clear" w:color="auto" w:fill="FFFFFF"/>
        </w:rPr>
      </w:pPr>
    </w:p>
    <w:p w:rsidR="00F65738" w:rsidRDefault="00F65738" w:rsidP="00F65738">
      <w:pPr>
        <w:pStyle w:val="Heading2"/>
        <w:rPr>
          <w:shd w:val="clear" w:color="auto" w:fill="FFFFFF"/>
        </w:rPr>
      </w:pPr>
      <w:bookmarkStart w:id="13" w:name="_Toc353100701"/>
      <w:r>
        <w:rPr>
          <w:shd w:val="clear" w:color="auto" w:fill="FFFFFF"/>
        </w:rPr>
        <w:t>Audiences and Services</w:t>
      </w:r>
      <w:bookmarkEnd w:id="13"/>
    </w:p>
    <w:p w:rsidR="009A58E4" w:rsidRPr="009A58E4" w:rsidRDefault="009A58E4" w:rsidP="009A58E4">
      <w:r w:rsidRPr="009A58E4">
        <w:t xml:space="preserve">The </w:t>
      </w:r>
      <w:r>
        <w:t xml:space="preserve">North Star School District is dedicated to creating a learning atmosphere for </w:t>
      </w:r>
      <w:r w:rsidRPr="009A58E4">
        <w:t>its students</w:t>
      </w:r>
      <w:r>
        <w:t>.  They strive to provide them</w:t>
      </w:r>
      <w:r w:rsidRPr="009A58E4">
        <w:t xml:space="preserve"> with the skills needed to successfully develop their academic, technological, physical, artistic, and social potential. </w:t>
      </w:r>
      <w:r>
        <w:t xml:space="preserve">The school encourages support systems encompassing the </w:t>
      </w:r>
      <w:r w:rsidRPr="009A58E4">
        <w:t>family, community, and</w:t>
      </w:r>
      <w:r>
        <w:t xml:space="preserve"> local</w:t>
      </w:r>
      <w:r w:rsidRPr="009A58E4">
        <w:t xml:space="preserve"> business</w:t>
      </w:r>
      <w:r>
        <w:t>es.   This will</w:t>
      </w:r>
      <w:r w:rsidRPr="009A58E4">
        <w:t xml:space="preserve"> empower </w:t>
      </w:r>
      <w:r>
        <w:t>the</w:t>
      </w:r>
      <w:r w:rsidRPr="009A58E4">
        <w:t xml:space="preserve"> students</w:t>
      </w:r>
      <w:r>
        <w:t xml:space="preserve"> so that when they graduate, they are</w:t>
      </w:r>
      <w:r w:rsidRPr="009A58E4">
        <w:t xml:space="preserve"> productive citizens</w:t>
      </w:r>
      <w:r>
        <w:t xml:space="preserve"> of society</w:t>
      </w:r>
      <w:r w:rsidRPr="009A58E4">
        <w:t xml:space="preserve"> </w:t>
      </w:r>
      <w:r>
        <w:t xml:space="preserve">that embrace lifelong learning. </w:t>
      </w:r>
    </w:p>
    <w:p w:rsidR="00F65738" w:rsidRDefault="00F65738">
      <w:pPr>
        <w:rPr>
          <w:rFonts w:ascii="Arial" w:hAnsi="Arial" w:cs="Arial"/>
          <w:color w:val="222222"/>
          <w:sz w:val="20"/>
          <w:szCs w:val="20"/>
          <w:shd w:val="clear" w:color="auto" w:fill="FFFFFF"/>
        </w:rPr>
      </w:pPr>
    </w:p>
    <w:p w:rsidR="00EB51CE" w:rsidRDefault="00EB51CE">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EB51CE" w:rsidRPr="00EB51CE" w:rsidRDefault="00EB51CE">
      <w:pPr>
        <w:rPr>
          <w:rFonts w:asciiTheme="majorHAnsi" w:eastAsiaTheme="majorEastAsia" w:hAnsiTheme="majorHAnsi" w:cstheme="majorBidi"/>
          <w:b/>
          <w:bCs/>
          <w:color w:val="365F91" w:themeColor="accent1" w:themeShade="BF"/>
          <w:sz w:val="28"/>
          <w:szCs w:val="28"/>
        </w:rPr>
      </w:pPr>
      <w:bookmarkStart w:id="14" w:name="_Toc353100702"/>
      <w:r w:rsidRPr="00EB51CE">
        <w:rPr>
          <w:rStyle w:val="Heading1Char"/>
        </w:rPr>
        <w:lastRenderedPageBreak/>
        <w:t>Conclusion</w:t>
      </w:r>
      <w:bookmarkEnd w:id="14"/>
    </w:p>
    <w:p w:rsidR="00EC6FA5" w:rsidRDefault="00EC6FA5" w:rsidP="00EC6FA5">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This grant will promote critical and creative</w:t>
      </w:r>
      <w:r w:rsidRPr="00EC6FA5">
        <w:rPr>
          <w:rFonts w:ascii="Arial" w:hAnsi="Arial" w:cs="Arial"/>
          <w:color w:val="222222"/>
          <w:sz w:val="20"/>
          <w:szCs w:val="20"/>
          <w:shd w:val="clear" w:color="auto" w:fill="FFFFFF"/>
        </w:rPr>
        <w:t xml:space="preserve"> learning in the classroom. </w:t>
      </w:r>
      <w:proofErr w:type="spellStart"/>
      <w:r>
        <w:rPr>
          <w:rFonts w:ascii="Arial" w:hAnsi="Arial" w:cs="Arial"/>
          <w:color w:val="222222"/>
          <w:sz w:val="20"/>
          <w:szCs w:val="20"/>
          <w:shd w:val="clear" w:color="auto" w:fill="FFFFFF"/>
        </w:rPr>
        <w:t>Minecraft</w:t>
      </w:r>
      <w:proofErr w:type="spellEnd"/>
      <w:r>
        <w:rPr>
          <w:rFonts w:ascii="Arial" w:hAnsi="Arial" w:cs="Arial"/>
          <w:color w:val="222222"/>
          <w:sz w:val="20"/>
          <w:szCs w:val="20"/>
          <w:shd w:val="clear" w:color="auto" w:fill="FFFFFF"/>
        </w:rPr>
        <w:t xml:space="preserve"> provides advanced solutions</w:t>
      </w:r>
      <w:r w:rsidRPr="00EC6FA5">
        <w:rPr>
          <w:rFonts w:ascii="Arial" w:hAnsi="Arial" w:cs="Arial"/>
          <w:color w:val="222222"/>
          <w:sz w:val="20"/>
          <w:szCs w:val="20"/>
          <w:shd w:val="clear" w:color="auto" w:fill="FFFFFF"/>
        </w:rPr>
        <w:t xml:space="preserve"> that are easy to implement </w:t>
      </w:r>
      <w:r>
        <w:rPr>
          <w:rFonts w:ascii="Arial" w:hAnsi="Arial" w:cs="Arial"/>
          <w:color w:val="222222"/>
          <w:sz w:val="20"/>
          <w:szCs w:val="20"/>
          <w:shd w:val="clear" w:color="auto" w:fill="FFFFFF"/>
        </w:rPr>
        <w:t>within the classroom.  Students will be able to play an interactive software solution while learning crucial core standards.</w:t>
      </w:r>
    </w:p>
    <w:p w:rsidR="00EC6FA5" w:rsidRDefault="00EC6FA5" w:rsidP="00EC6FA5">
      <w:pPr>
        <w:rPr>
          <w:rFonts w:ascii="Arial" w:hAnsi="Arial" w:cs="Arial"/>
          <w:color w:val="222222"/>
          <w:sz w:val="20"/>
          <w:szCs w:val="20"/>
          <w:shd w:val="clear" w:color="auto" w:fill="FFFFFF"/>
        </w:rPr>
      </w:pPr>
    </w:p>
    <w:p w:rsidR="00EC6FA5" w:rsidRPr="00EC6FA5" w:rsidRDefault="00EC6FA5" w:rsidP="00EC6FA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grant will cover the entire cost of the license.  The game will be able to be used multiple times, providing collaborative experiences for current and future students at North Star Elementary school. </w:t>
      </w:r>
      <w:bookmarkStart w:id="15" w:name="_GoBack"/>
    </w:p>
    <w:bookmarkEnd w:id="15"/>
    <w:p w:rsidR="00EC6FA5" w:rsidRPr="00EC6FA5" w:rsidRDefault="00EC6FA5" w:rsidP="00EC6FA5">
      <w:pPr>
        <w:rPr>
          <w:rFonts w:ascii="Arial" w:hAnsi="Arial" w:cs="Arial"/>
          <w:color w:val="222222"/>
          <w:sz w:val="20"/>
          <w:szCs w:val="20"/>
          <w:shd w:val="clear" w:color="auto" w:fill="FFFFFF"/>
        </w:rPr>
      </w:pPr>
    </w:p>
    <w:p w:rsidR="00EC6FA5" w:rsidRPr="00EC6FA5" w:rsidRDefault="00EC6FA5" w:rsidP="00EC6FA5">
      <w:pPr>
        <w:rPr>
          <w:rFonts w:ascii="Arial" w:hAnsi="Arial" w:cs="Arial"/>
          <w:color w:val="222222"/>
          <w:sz w:val="20"/>
          <w:szCs w:val="20"/>
          <w:shd w:val="clear" w:color="auto" w:fill="FFFFFF"/>
        </w:rPr>
      </w:pPr>
    </w:p>
    <w:p w:rsidR="00335BB5" w:rsidRDefault="00335BB5">
      <w:pPr>
        <w:spacing w:after="200" w:line="276"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335BB5" w:rsidRDefault="00335BB5" w:rsidP="00335BB5">
      <w:pPr>
        <w:pStyle w:val="Heading1"/>
      </w:pPr>
      <w:bookmarkStart w:id="16" w:name="_Toc353100703"/>
      <w:r>
        <w:lastRenderedPageBreak/>
        <w:t>References</w:t>
      </w:r>
      <w:bookmarkEnd w:id="16"/>
    </w:p>
    <w:p w:rsidR="00335BB5" w:rsidRDefault="00335BB5" w:rsidP="00335BB5"/>
    <w:p w:rsidR="00335BB5" w:rsidRDefault="00335BB5" w:rsidP="00335BB5">
      <w:pPr>
        <w:ind w:left="720" w:hanging="720"/>
      </w:pPr>
      <w:proofErr w:type="spellStart"/>
      <w:proofErr w:type="gramStart"/>
      <w:r>
        <w:t>Kuenzi</w:t>
      </w:r>
      <w:proofErr w:type="spellEnd"/>
      <w:r>
        <w:t>, Jeffrey J., "Science, Technology, Engineering, and Mathematics (STEM) Education: Background, Federal Policy, and Legislative Action" (2008).</w:t>
      </w:r>
      <w:proofErr w:type="gramEnd"/>
      <w:r>
        <w:t xml:space="preserve"> </w:t>
      </w:r>
      <w:proofErr w:type="gramStart"/>
      <w:r>
        <w:t>Congressional Research Service Reports.</w:t>
      </w:r>
      <w:proofErr w:type="gramEnd"/>
      <w:r>
        <w:t xml:space="preserve"> </w:t>
      </w:r>
      <w:proofErr w:type="gramStart"/>
      <w:r>
        <w:t>Paper 35.</w:t>
      </w:r>
      <w:proofErr w:type="gramEnd"/>
    </w:p>
    <w:p w:rsidR="001D7FDE" w:rsidRDefault="001D7FDE" w:rsidP="00335BB5">
      <w:pPr>
        <w:ind w:left="720" w:hanging="720"/>
      </w:pPr>
    </w:p>
    <w:p w:rsidR="00F93028" w:rsidRDefault="001D7FDE" w:rsidP="001D7FDE">
      <w:pPr>
        <w:ind w:left="720" w:hanging="720"/>
      </w:pPr>
      <w:r>
        <w:t xml:space="preserve">Hyatt, K.J., Barron, J.L., </w:t>
      </w:r>
      <w:proofErr w:type="spellStart"/>
      <w:r>
        <w:t>Noakes</w:t>
      </w:r>
      <w:proofErr w:type="spellEnd"/>
      <w:r>
        <w:t xml:space="preserve">, M.A. (2012). </w:t>
      </w:r>
      <w:proofErr w:type="gramStart"/>
      <w:r>
        <w:t>Video gaming for STEM education.</w:t>
      </w:r>
      <w:proofErr w:type="gramEnd"/>
      <w:r>
        <w:t xml:space="preserve"> In S. Wang and H. Yang (Ed.), Cases on Formal, Non-Formal, and Informal Online Learning: Opportunities and Practices.</w:t>
      </w:r>
    </w:p>
    <w:p w:rsidR="00F93028" w:rsidRDefault="00F93028">
      <w:pPr>
        <w:spacing w:after="200" w:line="276" w:lineRule="auto"/>
      </w:pPr>
      <w:r>
        <w:br w:type="page"/>
      </w:r>
    </w:p>
    <w:p w:rsidR="00F93028" w:rsidRDefault="00F93028" w:rsidP="00F93028">
      <w:pPr>
        <w:pStyle w:val="Heading1"/>
      </w:pPr>
      <w:bookmarkStart w:id="17" w:name="_Toc353100704"/>
      <w:r>
        <w:lastRenderedPageBreak/>
        <w:t>Appendix</w:t>
      </w:r>
      <w:bookmarkEnd w:id="17"/>
    </w:p>
    <w:p w:rsidR="00F93028" w:rsidRDefault="00F93028" w:rsidP="00F93028">
      <w:pPr>
        <w:pStyle w:val="Heading3"/>
        <w:spacing w:before="0"/>
        <w:jc w:val="center"/>
        <w:rPr>
          <w:rFonts w:ascii="Arial" w:hAnsi="Arial" w:cs="Arial"/>
          <w:color w:val="000000"/>
        </w:rPr>
      </w:pPr>
    </w:p>
    <w:p w:rsidR="00F93028" w:rsidRDefault="00F93028" w:rsidP="0009485A">
      <w:pPr>
        <w:rPr>
          <w:sz w:val="27"/>
          <w:szCs w:val="27"/>
        </w:rPr>
      </w:pPr>
      <w:r>
        <w:t>Collaborative Work Skills Rubric</w:t>
      </w:r>
    </w:p>
    <w:p w:rsidR="00F93028" w:rsidRDefault="00F93028" w:rsidP="00F93028">
      <w:pPr>
        <w:tabs>
          <w:tab w:val="right" w:leader="underscore" w:pos="9000"/>
        </w:tabs>
      </w:pPr>
    </w:p>
    <w:p w:rsidR="00F93028" w:rsidRPr="0009485A" w:rsidRDefault="00F93028" w:rsidP="00F93028">
      <w:pPr>
        <w:tabs>
          <w:tab w:val="right" w:leader="underscore" w:pos="9000"/>
        </w:tabs>
        <w:rPr>
          <w:rFonts w:cs="Arial"/>
        </w:rPr>
      </w:pPr>
      <w:r w:rsidRPr="0009485A">
        <w:rPr>
          <w:rFonts w:cs="Arial"/>
        </w:rPr>
        <w:t>Student Name</w:t>
      </w:r>
      <w:r w:rsidRPr="0009485A">
        <w:rPr>
          <w:rFonts w:cs="Arial"/>
        </w:rPr>
        <w:tab/>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4"/>
        <w:gridCol w:w="1784"/>
        <w:gridCol w:w="1784"/>
        <w:gridCol w:w="1784"/>
        <w:gridCol w:w="1784"/>
      </w:tblGrid>
      <w:tr w:rsidR="00F93028" w:rsidTr="00F93028">
        <w:trPr>
          <w:tblCellSpacing w:w="0" w:type="dxa"/>
        </w:trPr>
        <w:tc>
          <w:tcPr>
            <w:tcW w:w="186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028" w:rsidRPr="0009485A" w:rsidRDefault="00F93028" w:rsidP="00F93028">
            <w:pPr>
              <w:jc w:val="center"/>
              <w:rPr>
                <w:rFonts w:cs="Arial"/>
                <w:color w:val="000000"/>
              </w:rPr>
            </w:pPr>
            <w:r w:rsidRPr="0009485A">
              <w:rPr>
                <w:rFonts w:cs="Arial"/>
                <w:color w:val="000000"/>
              </w:rPr>
              <w:t>CATEGORY</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028" w:rsidRPr="0009485A" w:rsidRDefault="00F93028" w:rsidP="00F93028">
            <w:pPr>
              <w:rPr>
                <w:rFonts w:cs="Arial"/>
                <w:b/>
                <w:bCs/>
                <w:color w:val="000000"/>
              </w:rPr>
            </w:pPr>
            <w:r w:rsidRPr="0009485A">
              <w:rPr>
                <w:rFonts w:cs="Arial"/>
                <w:b/>
                <w:bCs/>
                <w:color w:val="000000"/>
              </w:rPr>
              <w:t>4</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028" w:rsidRPr="0009485A" w:rsidRDefault="00F93028" w:rsidP="00F93028">
            <w:pPr>
              <w:rPr>
                <w:rFonts w:cs="Arial"/>
                <w:b/>
                <w:bCs/>
                <w:color w:val="000000"/>
              </w:rPr>
            </w:pPr>
            <w:r w:rsidRPr="0009485A">
              <w:rPr>
                <w:rFonts w:cs="Arial"/>
                <w:b/>
                <w:bCs/>
                <w:color w:val="000000"/>
              </w:rPr>
              <w:t>3</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028" w:rsidRPr="0009485A" w:rsidRDefault="00F93028" w:rsidP="00F93028">
            <w:pPr>
              <w:rPr>
                <w:rFonts w:cs="Arial"/>
                <w:b/>
                <w:bCs/>
                <w:color w:val="000000"/>
              </w:rPr>
            </w:pPr>
            <w:r w:rsidRPr="0009485A">
              <w:rPr>
                <w:rFonts w:cs="Arial"/>
                <w:b/>
                <w:bCs/>
                <w:color w:val="000000"/>
              </w:rPr>
              <w:t>2</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3028" w:rsidRPr="0009485A" w:rsidRDefault="00F93028" w:rsidP="00F93028">
            <w:pPr>
              <w:rPr>
                <w:rFonts w:cs="Arial"/>
                <w:b/>
                <w:bCs/>
                <w:color w:val="000000"/>
              </w:rPr>
            </w:pPr>
            <w:r w:rsidRPr="0009485A">
              <w:rPr>
                <w:rFonts w:cs="Arial"/>
                <w:b/>
                <w:bCs/>
                <w:color w:val="000000"/>
              </w:rPr>
              <w:t>1</w:t>
            </w:r>
          </w:p>
        </w:tc>
      </w:tr>
      <w:tr w:rsidR="00F93028" w:rsidTr="00F93028">
        <w:trPr>
          <w:trHeight w:val="1500"/>
          <w:tblCellSpacing w:w="0" w:type="dxa"/>
        </w:trPr>
        <w:tc>
          <w:tcPr>
            <w:tcW w:w="186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b/>
                <w:bCs/>
                <w:color w:val="000000"/>
              </w:rPr>
            </w:pPr>
            <w:r w:rsidRPr="0009485A">
              <w:rPr>
                <w:rFonts w:cs="Arial"/>
                <w:b/>
                <w:bCs/>
                <w:color w:val="000000"/>
              </w:rPr>
              <w:t>Focus on the task</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Consistently stays focused on the task and what needs to be done. Very self-directed.</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Focuses on the task and what needs to be done most of the time. Other group members can count on this person.</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Focuses on the task and what needs to be done some of the time. Other group members must sometimes nag, prod, and remind to keep this person on-task.</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 xml:space="preserve">Rarely focuses on the task and what needs to be done. </w:t>
            </w:r>
            <w:proofErr w:type="spellStart"/>
            <w:r w:rsidRPr="0009485A">
              <w:rPr>
                <w:rFonts w:cs="Arial"/>
                <w:color w:val="000000"/>
                <w:sz w:val="18"/>
                <w:szCs w:val="18"/>
              </w:rPr>
              <w:t>Lets</w:t>
            </w:r>
            <w:proofErr w:type="spellEnd"/>
            <w:r w:rsidRPr="0009485A">
              <w:rPr>
                <w:rFonts w:cs="Arial"/>
                <w:color w:val="000000"/>
                <w:sz w:val="18"/>
                <w:szCs w:val="18"/>
              </w:rPr>
              <w:t xml:space="preserve"> others do the work.</w:t>
            </w:r>
          </w:p>
        </w:tc>
      </w:tr>
      <w:tr w:rsidR="00F93028" w:rsidTr="00F93028">
        <w:trPr>
          <w:trHeight w:val="1500"/>
          <w:tblCellSpacing w:w="0" w:type="dxa"/>
        </w:trPr>
        <w:tc>
          <w:tcPr>
            <w:tcW w:w="186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b/>
                <w:bCs/>
                <w:color w:val="000000"/>
              </w:rPr>
            </w:pPr>
            <w:r w:rsidRPr="0009485A">
              <w:rPr>
                <w:rFonts w:cs="Arial"/>
                <w:b/>
                <w:bCs/>
                <w:color w:val="000000"/>
              </w:rPr>
              <w:t>Attitude</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Never is publicly critical of the project or the work of others. Always has a positive attitude about the task(s).</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Rarely is publicly critical of the project or the work of others. Often has a positive attitude about the task(s).</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Occasionally is publicly critical of the project or the work of other members of the group. Usually has a positive attitude about the task(s).</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Often is publicly critical of the project or the work of other members of the group. Often has a negative attitude about the task(s).</w:t>
            </w:r>
          </w:p>
        </w:tc>
      </w:tr>
      <w:tr w:rsidR="00F93028" w:rsidTr="00F93028">
        <w:trPr>
          <w:trHeight w:val="1500"/>
          <w:tblCellSpacing w:w="0" w:type="dxa"/>
        </w:trPr>
        <w:tc>
          <w:tcPr>
            <w:tcW w:w="186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b/>
                <w:bCs/>
                <w:color w:val="000000"/>
              </w:rPr>
            </w:pPr>
            <w:r w:rsidRPr="0009485A">
              <w:rPr>
                <w:rFonts w:cs="Arial"/>
                <w:b/>
                <w:bCs/>
                <w:color w:val="000000"/>
              </w:rPr>
              <w:t>Monitors Group Effectiveness</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Routinely monitors the effectiveness of the group, and makes suggestions to make it more effective.</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Routinely monitors the effectiveness of the group and works to make the group more effective.</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Occasionally monitors the effectiveness of the group and works to make the group more effective.</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Rarely monitors the effectiveness of the group and does not work to make it more effective.</w:t>
            </w:r>
          </w:p>
        </w:tc>
      </w:tr>
      <w:tr w:rsidR="00F93028" w:rsidTr="00F93028">
        <w:trPr>
          <w:trHeight w:val="1500"/>
          <w:tblCellSpacing w:w="0" w:type="dxa"/>
        </w:trPr>
        <w:tc>
          <w:tcPr>
            <w:tcW w:w="186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b/>
                <w:bCs/>
                <w:color w:val="000000"/>
              </w:rPr>
            </w:pPr>
            <w:r w:rsidRPr="0009485A">
              <w:rPr>
                <w:rFonts w:cs="Arial"/>
                <w:b/>
                <w:bCs/>
                <w:color w:val="000000"/>
              </w:rPr>
              <w:t>Working with Others</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Almost always listens to, shares with, and supports the efforts of others. Tries to keep people working well together.</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Usually listens to, shares, with, and supports the efforts of</w:t>
            </w:r>
            <w:r w:rsidR="0009485A">
              <w:rPr>
                <w:rFonts w:cs="Arial"/>
                <w:color w:val="000000"/>
                <w:sz w:val="18"/>
                <w:szCs w:val="18"/>
              </w:rPr>
              <w:t xml:space="preserve"> others. Does not cause "waves</w:t>
            </w:r>
            <w:r w:rsidRPr="0009485A">
              <w:rPr>
                <w:rFonts w:cs="Arial"/>
                <w:color w:val="000000"/>
                <w:sz w:val="18"/>
                <w:szCs w:val="18"/>
              </w:rPr>
              <w:t>" in the group.</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Often listens to, shares with, and supports the efforts of others, but sometimes is not a good team member.</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Rarely listens to, shares with, and supports the efforts of others. Often is not a good team player.</w:t>
            </w:r>
          </w:p>
        </w:tc>
      </w:tr>
      <w:tr w:rsidR="00F93028" w:rsidTr="00F93028">
        <w:trPr>
          <w:trHeight w:val="1500"/>
          <w:tblCellSpacing w:w="0" w:type="dxa"/>
        </w:trPr>
        <w:tc>
          <w:tcPr>
            <w:tcW w:w="186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b/>
                <w:bCs/>
                <w:color w:val="000000"/>
              </w:rPr>
            </w:pPr>
            <w:r w:rsidRPr="0009485A">
              <w:rPr>
                <w:rFonts w:cs="Arial"/>
                <w:b/>
                <w:bCs/>
                <w:color w:val="000000"/>
              </w:rPr>
              <w:t>Pride</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Work reflects this student's best efforts.</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Work reflects a strong effort from this student.</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Work reflects some effort from this student.</w:t>
            </w:r>
          </w:p>
        </w:tc>
        <w:tc>
          <w:tcPr>
            <w:tcW w:w="1784" w:type="dxa"/>
            <w:tcBorders>
              <w:top w:val="outset" w:sz="6" w:space="0" w:color="auto"/>
              <w:left w:val="outset" w:sz="6" w:space="0" w:color="auto"/>
              <w:bottom w:val="outset" w:sz="6" w:space="0" w:color="auto"/>
              <w:right w:val="outset" w:sz="6" w:space="0" w:color="auto"/>
            </w:tcBorders>
            <w:hideMark/>
          </w:tcPr>
          <w:p w:rsidR="00F93028" w:rsidRPr="0009485A" w:rsidRDefault="00F93028" w:rsidP="00F93028">
            <w:pPr>
              <w:rPr>
                <w:rFonts w:cs="Arial"/>
                <w:color w:val="000000"/>
                <w:sz w:val="18"/>
                <w:szCs w:val="18"/>
              </w:rPr>
            </w:pPr>
            <w:r w:rsidRPr="0009485A">
              <w:rPr>
                <w:rFonts w:cs="Arial"/>
                <w:color w:val="000000"/>
                <w:sz w:val="18"/>
                <w:szCs w:val="18"/>
              </w:rPr>
              <w:t>Work reflects very little effort on the part of this student.</w:t>
            </w:r>
          </w:p>
        </w:tc>
      </w:tr>
    </w:tbl>
    <w:p w:rsidR="001D7FDE" w:rsidRPr="00335BB5" w:rsidRDefault="001D7FDE" w:rsidP="001D7FDE">
      <w:pPr>
        <w:ind w:left="720" w:hanging="720"/>
      </w:pPr>
    </w:p>
    <w:sectPr w:rsidR="001D7FDE" w:rsidRPr="00335BB5" w:rsidSect="00BA597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2C" w:rsidRDefault="0051352C" w:rsidP="00F65738">
      <w:r>
        <w:separator/>
      </w:r>
    </w:p>
  </w:endnote>
  <w:endnote w:type="continuationSeparator" w:id="0">
    <w:p w:rsidR="0051352C" w:rsidRDefault="0051352C" w:rsidP="00F6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2C" w:rsidRDefault="0051352C" w:rsidP="00F65738">
      <w:r>
        <w:separator/>
      </w:r>
    </w:p>
  </w:footnote>
  <w:footnote w:type="continuationSeparator" w:id="0">
    <w:p w:rsidR="0051352C" w:rsidRDefault="0051352C" w:rsidP="00F65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832"/>
    <w:multiLevelType w:val="hybridMultilevel"/>
    <w:tmpl w:val="4448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37AAA"/>
    <w:multiLevelType w:val="hybridMultilevel"/>
    <w:tmpl w:val="5854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CE"/>
    <w:rsid w:val="000571D0"/>
    <w:rsid w:val="0009485A"/>
    <w:rsid w:val="00154A01"/>
    <w:rsid w:val="001D7FDE"/>
    <w:rsid w:val="002D4998"/>
    <w:rsid w:val="002F613D"/>
    <w:rsid w:val="00335BB5"/>
    <w:rsid w:val="00393465"/>
    <w:rsid w:val="004E2B5D"/>
    <w:rsid w:val="00501549"/>
    <w:rsid w:val="0051352C"/>
    <w:rsid w:val="005D7083"/>
    <w:rsid w:val="005F3028"/>
    <w:rsid w:val="007A56F8"/>
    <w:rsid w:val="00830D9F"/>
    <w:rsid w:val="00875162"/>
    <w:rsid w:val="00875F0E"/>
    <w:rsid w:val="009466B7"/>
    <w:rsid w:val="009A58E4"/>
    <w:rsid w:val="00A27354"/>
    <w:rsid w:val="00A37C4D"/>
    <w:rsid w:val="00AA3540"/>
    <w:rsid w:val="00BA5977"/>
    <w:rsid w:val="00BB05B6"/>
    <w:rsid w:val="00BC359C"/>
    <w:rsid w:val="00D7471E"/>
    <w:rsid w:val="00E77690"/>
    <w:rsid w:val="00EB51CE"/>
    <w:rsid w:val="00EC6FA5"/>
    <w:rsid w:val="00F65738"/>
    <w:rsid w:val="00F93028"/>
    <w:rsid w:val="00FB0BCC"/>
    <w:rsid w:val="00FC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38"/>
    <w:pPr>
      <w:spacing w:after="0" w:line="240" w:lineRule="auto"/>
    </w:pPr>
  </w:style>
  <w:style w:type="paragraph" w:styleId="Heading1">
    <w:name w:val="heading 1"/>
    <w:basedOn w:val="Normal"/>
    <w:next w:val="Normal"/>
    <w:link w:val="Heading1Char"/>
    <w:uiPriority w:val="9"/>
    <w:qFormat/>
    <w:rsid w:val="00EB51CE"/>
    <w:pPr>
      <w:widowControl w:val="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65738"/>
    <w:pPr>
      <w:widowControl w:val="0"/>
      <w:outlineLvl w:val="1"/>
    </w:pPr>
    <w:rPr>
      <w:rFonts w:asciiTheme="majorHAnsi" w:eastAsiaTheme="majorEastAsia" w:hAnsiTheme="majorHAnsi" w:cstheme="majorBidi"/>
      <w:bCs/>
      <w:i/>
      <w:sz w:val="24"/>
      <w:szCs w:val="26"/>
    </w:rPr>
  </w:style>
  <w:style w:type="paragraph" w:styleId="Heading3">
    <w:name w:val="heading 3"/>
    <w:basedOn w:val="Normal"/>
    <w:next w:val="Normal"/>
    <w:link w:val="Heading3Char"/>
    <w:uiPriority w:val="9"/>
    <w:semiHidden/>
    <w:unhideWhenUsed/>
    <w:qFormat/>
    <w:rsid w:val="00F657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1CE"/>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EB51CE"/>
    <w:pPr>
      <w:outlineLvl w:val="9"/>
    </w:pPr>
    <w:rPr>
      <w:lang w:eastAsia="ja-JP"/>
    </w:rPr>
  </w:style>
  <w:style w:type="paragraph" w:styleId="BalloonText">
    <w:name w:val="Balloon Text"/>
    <w:basedOn w:val="Normal"/>
    <w:link w:val="BalloonTextChar"/>
    <w:uiPriority w:val="99"/>
    <w:semiHidden/>
    <w:unhideWhenUsed/>
    <w:rsid w:val="00EB51CE"/>
    <w:rPr>
      <w:rFonts w:ascii="Tahoma" w:hAnsi="Tahoma" w:cs="Tahoma"/>
      <w:sz w:val="16"/>
      <w:szCs w:val="16"/>
    </w:rPr>
  </w:style>
  <w:style w:type="character" w:customStyle="1" w:styleId="BalloonTextChar">
    <w:name w:val="Balloon Text Char"/>
    <w:basedOn w:val="DefaultParagraphFont"/>
    <w:link w:val="BalloonText"/>
    <w:uiPriority w:val="99"/>
    <w:semiHidden/>
    <w:rsid w:val="00EB51CE"/>
    <w:rPr>
      <w:rFonts w:ascii="Tahoma" w:hAnsi="Tahoma" w:cs="Tahoma"/>
      <w:sz w:val="16"/>
      <w:szCs w:val="16"/>
    </w:rPr>
  </w:style>
  <w:style w:type="paragraph" w:styleId="TOC1">
    <w:name w:val="toc 1"/>
    <w:basedOn w:val="Normal"/>
    <w:next w:val="Normal"/>
    <w:autoRedefine/>
    <w:uiPriority w:val="39"/>
    <w:unhideWhenUsed/>
    <w:rsid w:val="00EB51CE"/>
    <w:pPr>
      <w:spacing w:after="100"/>
    </w:pPr>
  </w:style>
  <w:style w:type="character" w:styleId="Hyperlink">
    <w:name w:val="Hyperlink"/>
    <w:basedOn w:val="DefaultParagraphFont"/>
    <w:uiPriority w:val="99"/>
    <w:unhideWhenUsed/>
    <w:rsid w:val="00EB51CE"/>
    <w:rPr>
      <w:color w:val="0000FF" w:themeColor="hyperlink"/>
      <w:u w:val="single"/>
    </w:rPr>
  </w:style>
  <w:style w:type="paragraph" w:styleId="Header">
    <w:name w:val="header"/>
    <w:basedOn w:val="Normal"/>
    <w:link w:val="HeaderChar"/>
    <w:uiPriority w:val="99"/>
    <w:unhideWhenUsed/>
    <w:rsid w:val="00F65738"/>
    <w:pPr>
      <w:tabs>
        <w:tab w:val="center" w:pos="4680"/>
        <w:tab w:val="right" w:pos="9360"/>
      </w:tabs>
    </w:pPr>
  </w:style>
  <w:style w:type="character" w:customStyle="1" w:styleId="HeaderChar">
    <w:name w:val="Header Char"/>
    <w:basedOn w:val="DefaultParagraphFont"/>
    <w:link w:val="Header"/>
    <w:uiPriority w:val="99"/>
    <w:rsid w:val="00F65738"/>
  </w:style>
  <w:style w:type="paragraph" w:styleId="Footer">
    <w:name w:val="footer"/>
    <w:basedOn w:val="Normal"/>
    <w:link w:val="FooterChar"/>
    <w:uiPriority w:val="99"/>
    <w:unhideWhenUsed/>
    <w:rsid w:val="00F65738"/>
    <w:pPr>
      <w:tabs>
        <w:tab w:val="center" w:pos="4680"/>
        <w:tab w:val="right" w:pos="9360"/>
      </w:tabs>
    </w:pPr>
  </w:style>
  <w:style w:type="character" w:customStyle="1" w:styleId="FooterChar">
    <w:name w:val="Footer Char"/>
    <w:basedOn w:val="DefaultParagraphFont"/>
    <w:link w:val="Footer"/>
    <w:uiPriority w:val="99"/>
    <w:rsid w:val="00F65738"/>
  </w:style>
  <w:style w:type="character" w:customStyle="1" w:styleId="Heading3Char">
    <w:name w:val="Heading 3 Char"/>
    <w:basedOn w:val="DefaultParagraphFont"/>
    <w:link w:val="Heading3"/>
    <w:uiPriority w:val="9"/>
    <w:semiHidden/>
    <w:rsid w:val="00F6573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65738"/>
    <w:rPr>
      <w:rFonts w:asciiTheme="majorHAnsi" w:eastAsiaTheme="majorEastAsia" w:hAnsiTheme="majorHAnsi" w:cstheme="majorBidi"/>
      <w:bCs/>
      <w:i/>
      <w:sz w:val="24"/>
      <w:szCs w:val="26"/>
    </w:rPr>
  </w:style>
  <w:style w:type="paragraph" w:styleId="TOC2">
    <w:name w:val="toc 2"/>
    <w:basedOn w:val="Normal"/>
    <w:next w:val="Normal"/>
    <w:autoRedefine/>
    <w:uiPriority w:val="39"/>
    <w:unhideWhenUsed/>
    <w:rsid w:val="00F65738"/>
    <w:pPr>
      <w:spacing w:after="100"/>
      <w:ind w:left="220"/>
    </w:pPr>
  </w:style>
  <w:style w:type="paragraph" w:styleId="NoSpacing">
    <w:name w:val="No Spacing"/>
    <w:link w:val="NoSpacingChar"/>
    <w:uiPriority w:val="1"/>
    <w:qFormat/>
    <w:rsid w:val="00BA59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5977"/>
    <w:rPr>
      <w:rFonts w:eastAsiaTheme="minorEastAsia"/>
      <w:lang w:eastAsia="ja-JP"/>
    </w:rPr>
  </w:style>
  <w:style w:type="paragraph" w:styleId="ListParagraph">
    <w:name w:val="List Paragraph"/>
    <w:basedOn w:val="Normal"/>
    <w:uiPriority w:val="34"/>
    <w:qFormat/>
    <w:rsid w:val="00FC24E0"/>
    <w:pPr>
      <w:ind w:left="720"/>
      <w:contextualSpacing/>
    </w:pPr>
  </w:style>
  <w:style w:type="character" w:customStyle="1" w:styleId="apple-converted-space">
    <w:name w:val="apple-converted-space"/>
    <w:basedOn w:val="DefaultParagraphFont"/>
    <w:rsid w:val="00F93028"/>
  </w:style>
  <w:style w:type="paragraph" w:styleId="TOC3">
    <w:name w:val="toc 3"/>
    <w:basedOn w:val="Normal"/>
    <w:next w:val="Normal"/>
    <w:autoRedefine/>
    <w:uiPriority w:val="39"/>
    <w:unhideWhenUsed/>
    <w:rsid w:val="0009485A"/>
    <w:pPr>
      <w:spacing w:after="100"/>
      <w:ind w:left="440"/>
    </w:pPr>
  </w:style>
  <w:style w:type="table" w:styleId="TableGrid">
    <w:name w:val="Table Grid"/>
    <w:basedOn w:val="TableNormal"/>
    <w:uiPriority w:val="59"/>
    <w:rsid w:val="002F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F61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38"/>
    <w:pPr>
      <w:spacing w:after="0" w:line="240" w:lineRule="auto"/>
    </w:pPr>
  </w:style>
  <w:style w:type="paragraph" w:styleId="Heading1">
    <w:name w:val="heading 1"/>
    <w:basedOn w:val="Normal"/>
    <w:next w:val="Normal"/>
    <w:link w:val="Heading1Char"/>
    <w:uiPriority w:val="9"/>
    <w:qFormat/>
    <w:rsid w:val="00EB51CE"/>
    <w:pPr>
      <w:widowControl w:val="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65738"/>
    <w:pPr>
      <w:widowControl w:val="0"/>
      <w:outlineLvl w:val="1"/>
    </w:pPr>
    <w:rPr>
      <w:rFonts w:asciiTheme="majorHAnsi" w:eastAsiaTheme="majorEastAsia" w:hAnsiTheme="majorHAnsi" w:cstheme="majorBidi"/>
      <w:bCs/>
      <w:i/>
      <w:sz w:val="24"/>
      <w:szCs w:val="26"/>
    </w:rPr>
  </w:style>
  <w:style w:type="paragraph" w:styleId="Heading3">
    <w:name w:val="heading 3"/>
    <w:basedOn w:val="Normal"/>
    <w:next w:val="Normal"/>
    <w:link w:val="Heading3Char"/>
    <w:uiPriority w:val="9"/>
    <w:semiHidden/>
    <w:unhideWhenUsed/>
    <w:qFormat/>
    <w:rsid w:val="00F657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1CE"/>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EB51CE"/>
    <w:pPr>
      <w:outlineLvl w:val="9"/>
    </w:pPr>
    <w:rPr>
      <w:lang w:eastAsia="ja-JP"/>
    </w:rPr>
  </w:style>
  <w:style w:type="paragraph" w:styleId="BalloonText">
    <w:name w:val="Balloon Text"/>
    <w:basedOn w:val="Normal"/>
    <w:link w:val="BalloonTextChar"/>
    <w:uiPriority w:val="99"/>
    <w:semiHidden/>
    <w:unhideWhenUsed/>
    <w:rsid w:val="00EB51CE"/>
    <w:rPr>
      <w:rFonts w:ascii="Tahoma" w:hAnsi="Tahoma" w:cs="Tahoma"/>
      <w:sz w:val="16"/>
      <w:szCs w:val="16"/>
    </w:rPr>
  </w:style>
  <w:style w:type="character" w:customStyle="1" w:styleId="BalloonTextChar">
    <w:name w:val="Balloon Text Char"/>
    <w:basedOn w:val="DefaultParagraphFont"/>
    <w:link w:val="BalloonText"/>
    <w:uiPriority w:val="99"/>
    <w:semiHidden/>
    <w:rsid w:val="00EB51CE"/>
    <w:rPr>
      <w:rFonts w:ascii="Tahoma" w:hAnsi="Tahoma" w:cs="Tahoma"/>
      <w:sz w:val="16"/>
      <w:szCs w:val="16"/>
    </w:rPr>
  </w:style>
  <w:style w:type="paragraph" w:styleId="TOC1">
    <w:name w:val="toc 1"/>
    <w:basedOn w:val="Normal"/>
    <w:next w:val="Normal"/>
    <w:autoRedefine/>
    <w:uiPriority w:val="39"/>
    <w:unhideWhenUsed/>
    <w:rsid w:val="00EB51CE"/>
    <w:pPr>
      <w:spacing w:after="100"/>
    </w:pPr>
  </w:style>
  <w:style w:type="character" w:styleId="Hyperlink">
    <w:name w:val="Hyperlink"/>
    <w:basedOn w:val="DefaultParagraphFont"/>
    <w:uiPriority w:val="99"/>
    <w:unhideWhenUsed/>
    <w:rsid w:val="00EB51CE"/>
    <w:rPr>
      <w:color w:val="0000FF" w:themeColor="hyperlink"/>
      <w:u w:val="single"/>
    </w:rPr>
  </w:style>
  <w:style w:type="paragraph" w:styleId="Header">
    <w:name w:val="header"/>
    <w:basedOn w:val="Normal"/>
    <w:link w:val="HeaderChar"/>
    <w:uiPriority w:val="99"/>
    <w:unhideWhenUsed/>
    <w:rsid w:val="00F65738"/>
    <w:pPr>
      <w:tabs>
        <w:tab w:val="center" w:pos="4680"/>
        <w:tab w:val="right" w:pos="9360"/>
      </w:tabs>
    </w:pPr>
  </w:style>
  <w:style w:type="character" w:customStyle="1" w:styleId="HeaderChar">
    <w:name w:val="Header Char"/>
    <w:basedOn w:val="DefaultParagraphFont"/>
    <w:link w:val="Header"/>
    <w:uiPriority w:val="99"/>
    <w:rsid w:val="00F65738"/>
  </w:style>
  <w:style w:type="paragraph" w:styleId="Footer">
    <w:name w:val="footer"/>
    <w:basedOn w:val="Normal"/>
    <w:link w:val="FooterChar"/>
    <w:uiPriority w:val="99"/>
    <w:unhideWhenUsed/>
    <w:rsid w:val="00F65738"/>
    <w:pPr>
      <w:tabs>
        <w:tab w:val="center" w:pos="4680"/>
        <w:tab w:val="right" w:pos="9360"/>
      </w:tabs>
    </w:pPr>
  </w:style>
  <w:style w:type="character" w:customStyle="1" w:styleId="FooterChar">
    <w:name w:val="Footer Char"/>
    <w:basedOn w:val="DefaultParagraphFont"/>
    <w:link w:val="Footer"/>
    <w:uiPriority w:val="99"/>
    <w:rsid w:val="00F65738"/>
  </w:style>
  <w:style w:type="character" w:customStyle="1" w:styleId="Heading3Char">
    <w:name w:val="Heading 3 Char"/>
    <w:basedOn w:val="DefaultParagraphFont"/>
    <w:link w:val="Heading3"/>
    <w:uiPriority w:val="9"/>
    <w:semiHidden/>
    <w:rsid w:val="00F6573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65738"/>
    <w:rPr>
      <w:rFonts w:asciiTheme="majorHAnsi" w:eastAsiaTheme="majorEastAsia" w:hAnsiTheme="majorHAnsi" w:cstheme="majorBidi"/>
      <w:bCs/>
      <w:i/>
      <w:sz w:val="24"/>
      <w:szCs w:val="26"/>
    </w:rPr>
  </w:style>
  <w:style w:type="paragraph" w:styleId="TOC2">
    <w:name w:val="toc 2"/>
    <w:basedOn w:val="Normal"/>
    <w:next w:val="Normal"/>
    <w:autoRedefine/>
    <w:uiPriority w:val="39"/>
    <w:unhideWhenUsed/>
    <w:rsid w:val="00F65738"/>
    <w:pPr>
      <w:spacing w:after="100"/>
      <w:ind w:left="220"/>
    </w:pPr>
  </w:style>
  <w:style w:type="paragraph" w:styleId="NoSpacing">
    <w:name w:val="No Spacing"/>
    <w:link w:val="NoSpacingChar"/>
    <w:uiPriority w:val="1"/>
    <w:qFormat/>
    <w:rsid w:val="00BA59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5977"/>
    <w:rPr>
      <w:rFonts w:eastAsiaTheme="minorEastAsia"/>
      <w:lang w:eastAsia="ja-JP"/>
    </w:rPr>
  </w:style>
  <w:style w:type="paragraph" w:styleId="ListParagraph">
    <w:name w:val="List Paragraph"/>
    <w:basedOn w:val="Normal"/>
    <w:uiPriority w:val="34"/>
    <w:qFormat/>
    <w:rsid w:val="00FC24E0"/>
    <w:pPr>
      <w:ind w:left="720"/>
      <w:contextualSpacing/>
    </w:pPr>
  </w:style>
  <w:style w:type="character" w:customStyle="1" w:styleId="apple-converted-space">
    <w:name w:val="apple-converted-space"/>
    <w:basedOn w:val="DefaultParagraphFont"/>
    <w:rsid w:val="00F93028"/>
  </w:style>
  <w:style w:type="paragraph" w:styleId="TOC3">
    <w:name w:val="toc 3"/>
    <w:basedOn w:val="Normal"/>
    <w:next w:val="Normal"/>
    <w:autoRedefine/>
    <w:uiPriority w:val="39"/>
    <w:unhideWhenUsed/>
    <w:rsid w:val="0009485A"/>
    <w:pPr>
      <w:spacing w:after="100"/>
      <w:ind w:left="440"/>
    </w:pPr>
  </w:style>
  <w:style w:type="table" w:styleId="TableGrid">
    <w:name w:val="Table Grid"/>
    <w:basedOn w:val="TableNormal"/>
    <w:uiPriority w:val="59"/>
    <w:rsid w:val="002F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F61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1280">
      <w:bodyDiv w:val="1"/>
      <w:marLeft w:val="0"/>
      <w:marRight w:val="0"/>
      <w:marTop w:val="0"/>
      <w:marBottom w:val="0"/>
      <w:divBdr>
        <w:top w:val="none" w:sz="0" w:space="0" w:color="auto"/>
        <w:left w:val="none" w:sz="0" w:space="0" w:color="auto"/>
        <w:bottom w:val="none" w:sz="0" w:space="0" w:color="auto"/>
        <w:right w:val="none" w:sz="0" w:space="0" w:color="auto"/>
      </w:divBdr>
      <w:divsChild>
        <w:div w:id="143394670">
          <w:marLeft w:val="0"/>
          <w:marRight w:val="0"/>
          <w:marTop w:val="0"/>
          <w:marBottom w:val="0"/>
          <w:divBdr>
            <w:top w:val="none" w:sz="0" w:space="0" w:color="auto"/>
            <w:left w:val="none" w:sz="0" w:space="0" w:color="auto"/>
            <w:bottom w:val="none" w:sz="0" w:space="0" w:color="auto"/>
            <w:right w:val="none" w:sz="0" w:space="0" w:color="auto"/>
          </w:divBdr>
          <w:divsChild>
            <w:div w:id="1855610019">
              <w:marLeft w:val="0"/>
              <w:marRight w:val="0"/>
              <w:marTop w:val="0"/>
              <w:marBottom w:val="0"/>
              <w:divBdr>
                <w:top w:val="none" w:sz="0" w:space="0" w:color="auto"/>
                <w:left w:val="none" w:sz="0" w:space="0" w:color="auto"/>
                <w:bottom w:val="none" w:sz="0" w:space="0" w:color="auto"/>
                <w:right w:val="none" w:sz="0" w:space="0" w:color="auto"/>
              </w:divBdr>
            </w:div>
          </w:divsChild>
        </w:div>
        <w:div w:id="579800503">
          <w:marLeft w:val="0"/>
          <w:marRight w:val="0"/>
          <w:marTop w:val="0"/>
          <w:marBottom w:val="0"/>
          <w:divBdr>
            <w:top w:val="none" w:sz="0" w:space="0" w:color="auto"/>
            <w:left w:val="none" w:sz="0" w:space="0" w:color="auto"/>
            <w:bottom w:val="none" w:sz="0" w:space="0" w:color="auto"/>
            <w:right w:val="none" w:sz="0" w:space="0" w:color="auto"/>
          </w:divBdr>
        </w:div>
        <w:div w:id="573011776">
          <w:marLeft w:val="0"/>
          <w:marRight w:val="0"/>
          <w:marTop w:val="0"/>
          <w:marBottom w:val="0"/>
          <w:divBdr>
            <w:top w:val="none" w:sz="0" w:space="0" w:color="auto"/>
            <w:left w:val="none" w:sz="0" w:space="0" w:color="auto"/>
            <w:bottom w:val="none" w:sz="0" w:space="0" w:color="auto"/>
            <w:right w:val="none" w:sz="0" w:space="0" w:color="auto"/>
          </w:divBdr>
        </w:div>
        <w:div w:id="193033577">
          <w:marLeft w:val="0"/>
          <w:marRight w:val="0"/>
          <w:marTop w:val="0"/>
          <w:marBottom w:val="0"/>
          <w:divBdr>
            <w:top w:val="none" w:sz="0" w:space="0" w:color="auto"/>
            <w:left w:val="none" w:sz="0" w:space="0" w:color="auto"/>
            <w:bottom w:val="none" w:sz="0" w:space="0" w:color="auto"/>
            <w:right w:val="none" w:sz="0" w:space="0" w:color="auto"/>
          </w:divBdr>
        </w:div>
        <w:div w:id="1914045827">
          <w:marLeft w:val="0"/>
          <w:marRight w:val="0"/>
          <w:marTop w:val="0"/>
          <w:marBottom w:val="0"/>
          <w:divBdr>
            <w:top w:val="none" w:sz="0" w:space="0" w:color="auto"/>
            <w:left w:val="none" w:sz="0" w:space="0" w:color="auto"/>
            <w:bottom w:val="none" w:sz="0" w:space="0" w:color="auto"/>
            <w:right w:val="none" w:sz="0" w:space="0" w:color="auto"/>
          </w:divBdr>
        </w:div>
        <w:div w:id="1880971323">
          <w:marLeft w:val="0"/>
          <w:marRight w:val="0"/>
          <w:marTop w:val="0"/>
          <w:marBottom w:val="0"/>
          <w:divBdr>
            <w:top w:val="none" w:sz="0" w:space="0" w:color="auto"/>
            <w:left w:val="none" w:sz="0" w:space="0" w:color="auto"/>
            <w:bottom w:val="none" w:sz="0" w:space="0" w:color="auto"/>
            <w:right w:val="none" w:sz="0" w:space="0" w:color="auto"/>
          </w:divBdr>
        </w:div>
        <w:div w:id="2135829072">
          <w:marLeft w:val="0"/>
          <w:marRight w:val="0"/>
          <w:marTop w:val="0"/>
          <w:marBottom w:val="0"/>
          <w:divBdr>
            <w:top w:val="none" w:sz="0" w:space="0" w:color="auto"/>
            <w:left w:val="none" w:sz="0" w:space="0" w:color="auto"/>
            <w:bottom w:val="none" w:sz="0" w:space="0" w:color="auto"/>
            <w:right w:val="none" w:sz="0" w:space="0" w:color="auto"/>
          </w:divBdr>
        </w:div>
        <w:div w:id="1261983708">
          <w:marLeft w:val="0"/>
          <w:marRight w:val="0"/>
          <w:marTop w:val="0"/>
          <w:marBottom w:val="0"/>
          <w:divBdr>
            <w:top w:val="none" w:sz="0" w:space="0" w:color="auto"/>
            <w:left w:val="none" w:sz="0" w:space="0" w:color="auto"/>
            <w:bottom w:val="none" w:sz="0" w:space="0" w:color="auto"/>
            <w:right w:val="none" w:sz="0" w:space="0" w:color="auto"/>
          </w:divBdr>
        </w:div>
        <w:div w:id="570045893">
          <w:marLeft w:val="0"/>
          <w:marRight w:val="0"/>
          <w:marTop w:val="0"/>
          <w:marBottom w:val="0"/>
          <w:divBdr>
            <w:top w:val="none" w:sz="0" w:space="0" w:color="auto"/>
            <w:left w:val="none" w:sz="0" w:space="0" w:color="auto"/>
            <w:bottom w:val="none" w:sz="0" w:space="0" w:color="auto"/>
            <w:right w:val="none" w:sz="0" w:space="0" w:color="auto"/>
          </w:divBdr>
        </w:div>
        <w:div w:id="1730613049">
          <w:marLeft w:val="0"/>
          <w:marRight w:val="0"/>
          <w:marTop w:val="0"/>
          <w:marBottom w:val="0"/>
          <w:divBdr>
            <w:top w:val="none" w:sz="0" w:space="0" w:color="auto"/>
            <w:left w:val="none" w:sz="0" w:space="0" w:color="auto"/>
            <w:bottom w:val="none" w:sz="0" w:space="0" w:color="auto"/>
            <w:right w:val="none" w:sz="0" w:space="0" w:color="auto"/>
          </w:divBdr>
        </w:div>
        <w:div w:id="2030449114">
          <w:marLeft w:val="0"/>
          <w:marRight w:val="0"/>
          <w:marTop w:val="0"/>
          <w:marBottom w:val="0"/>
          <w:divBdr>
            <w:top w:val="none" w:sz="0" w:space="0" w:color="auto"/>
            <w:left w:val="none" w:sz="0" w:space="0" w:color="auto"/>
            <w:bottom w:val="none" w:sz="0" w:space="0" w:color="auto"/>
            <w:right w:val="none" w:sz="0" w:space="0" w:color="auto"/>
          </w:divBdr>
        </w:div>
        <w:div w:id="430005596">
          <w:marLeft w:val="0"/>
          <w:marRight w:val="0"/>
          <w:marTop w:val="0"/>
          <w:marBottom w:val="0"/>
          <w:divBdr>
            <w:top w:val="none" w:sz="0" w:space="0" w:color="auto"/>
            <w:left w:val="none" w:sz="0" w:space="0" w:color="auto"/>
            <w:bottom w:val="none" w:sz="0" w:space="0" w:color="auto"/>
            <w:right w:val="none" w:sz="0" w:space="0" w:color="auto"/>
          </w:divBdr>
        </w:div>
        <w:div w:id="608243857">
          <w:marLeft w:val="0"/>
          <w:marRight w:val="0"/>
          <w:marTop w:val="0"/>
          <w:marBottom w:val="0"/>
          <w:divBdr>
            <w:top w:val="none" w:sz="0" w:space="0" w:color="auto"/>
            <w:left w:val="none" w:sz="0" w:space="0" w:color="auto"/>
            <w:bottom w:val="none" w:sz="0" w:space="0" w:color="auto"/>
            <w:right w:val="none" w:sz="0" w:space="0" w:color="auto"/>
          </w:divBdr>
        </w:div>
        <w:div w:id="695010207">
          <w:marLeft w:val="0"/>
          <w:marRight w:val="0"/>
          <w:marTop w:val="0"/>
          <w:marBottom w:val="0"/>
          <w:divBdr>
            <w:top w:val="none" w:sz="0" w:space="0" w:color="auto"/>
            <w:left w:val="none" w:sz="0" w:space="0" w:color="auto"/>
            <w:bottom w:val="none" w:sz="0" w:space="0" w:color="auto"/>
            <w:right w:val="none" w:sz="0" w:space="0" w:color="auto"/>
          </w:divBdr>
        </w:div>
        <w:div w:id="1940524613">
          <w:marLeft w:val="0"/>
          <w:marRight w:val="0"/>
          <w:marTop w:val="0"/>
          <w:marBottom w:val="0"/>
          <w:divBdr>
            <w:top w:val="none" w:sz="0" w:space="0" w:color="auto"/>
            <w:left w:val="none" w:sz="0" w:space="0" w:color="auto"/>
            <w:bottom w:val="none" w:sz="0" w:space="0" w:color="auto"/>
            <w:right w:val="none" w:sz="0" w:space="0" w:color="auto"/>
          </w:divBdr>
        </w:div>
        <w:div w:id="2004821072">
          <w:marLeft w:val="0"/>
          <w:marRight w:val="0"/>
          <w:marTop w:val="0"/>
          <w:marBottom w:val="0"/>
          <w:divBdr>
            <w:top w:val="none" w:sz="0" w:space="0" w:color="auto"/>
            <w:left w:val="none" w:sz="0" w:space="0" w:color="auto"/>
            <w:bottom w:val="none" w:sz="0" w:space="0" w:color="auto"/>
            <w:right w:val="none" w:sz="0" w:space="0" w:color="auto"/>
          </w:divBdr>
        </w:div>
        <w:div w:id="462043982">
          <w:marLeft w:val="0"/>
          <w:marRight w:val="0"/>
          <w:marTop w:val="0"/>
          <w:marBottom w:val="0"/>
          <w:divBdr>
            <w:top w:val="none" w:sz="0" w:space="0" w:color="auto"/>
            <w:left w:val="none" w:sz="0" w:space="0" w:color="auto"/>
            <w:bottom w:val="none" w:sz="0" w:space="0" w:color="auto"/>
            <w:right w:val="none" w:sz="0" w:space="0" w:color="auto"/>
          </w:divBdr>
        </w:div>
        <w:div w:id="1095905757">
          <w:marLeft w:val="0"/>
          <w:marRight w:val="0"/>
          <w:marTop w:val="0"/>
          <w:marBottom w:val="0"/>
          <w:divBdr>
            <w:top w:val="none" w:sz="0" w:space="0" w:color="auto"/>
            <w:left w:val="none" w:sz="0" w:space="0" w:color="auto"/>
            <w:bottom w:val="none" w:sz="0" w:space="0" w:color="auto"/>
            <w:right w:val="none" w:sz="0" w:space="0" w:color="auto"/>
          </w:divBdr>
        </w:div>
        <w:div w:id="306132281">
          <w:marLeft w:val="0"/>
          <w:marRight w:val="0"/>
          <w:marTop w:val="0"/>
          <w:marBottom w:val="0"/>
          <w:divBdr>
            <w:top w:val="none" w:sz="0" w:space="0" w:color="auto"/>
            <w:left w:val="none" w:sz="0" w:space="0" w:color="auto"/>
            <w:bottom w:val="none" w:sz="0" w:space="0" w:color="auto"/>
            <w:right w:val="none" w:sz="0" w:space="0" w:color="auto"/>
          </w:divBdr>
        </w:div>
        <w:div w:id="1656760255">
          <w:marLeft w:val="0"/>
          <w:marRight w:val="0"/>
          <w:marTop w:val="0"/>
          <w:marBottom w:val="0"/>
          <w:divBdr>
            <w:top w:val="none" w:sz="0" w:space="0" w:color="auto"/>
            <w:left w:val="none" w:sz="0" w:space="0" w:color="auto"/>
            <w:bottom w:val="none" w:sz="0" w:space="0" w:color="auto"/>
            <w:right w:val="none" w:sz="0" w:space="0" w:color="auto"/>
          </w:divBdr>
        </w:div>
        <w:div w:id="1355570769">
          <w:marLeft w:val="0"/>
          <w:marRight w:val="0"/>
          <w:marTop w:val="0"/>
          <w:marBottom w:val="0"/>
          <w:divBdr>
            <w:top w:val="none" w:sz="0" w:space="0" w:color="auto"/>
            <w:left w:val="none" w:sz="0" w:space="0" w:color="auto"/>
            <w:bottom w:val="none" w:sz="0" w:space="0" w:color="auto"/>
            <w:right w:val="none" w:sz="0" w:space="0" w:color="auto"/>
          </w:divBdr>
        </w:div>
        <w:div w:id="1705212413">
          <w:marLeft w:val="0"/>
          <w:marRight w:val="0"/>
          <w:marTop w:val="0"/>
          <w:marBottom w:val="0"/>
          <w:divBdr>
            <w:top w:val="none" w:sz="0" w:space="0" w:color="auto"/>
            <w:left w:val="none" w:sz="0" w:space="0" w:color="auto"/>
            <w:bottom w:val="none" w:sz="0" w:space="0" w:color="auto"/>
            <w:right w:val="none" w:sz="0" w:space="0" w:color="auto"/>
          </w:divBdr>
        </w:div>
        <w:div w:id="272132868">
          <w:marLeft w:val="0"/>
          <w:marRight w:val="0"/>
          <w:marTop w:val="0"/>
          <w:marBottom w:val="0"/>
          <w:divBdr>
            <w:top w:val="none" w:sz="0" w:space="0" w:color="auto"/>
            <w:left w:val="none" w:sz="0" w:space="0" w:color="auto"/>
            <w:bottom w:val="none" w:sz="0" w:space="0" w:color="auto"/>
            <w:right w:val="none" w:sz="0" w:space="0" w:color="auto"/>
          </w:divBdr>
        </w:div>
        <w:div w:id="262306863">
          <w:marLeft w:val="0"/>
          <w:marRight w:val="0"/>
          <w:marTop w:val="0"/>
          <w:marBottom w:val="0"/>
          <w:divBdr>
            <w:top w:val="none" w:sz="0" w:space="0" w:color="auto"/>
            <w:left w:val="none" w:sz="0" w:space="0" w:color="auto"/>
            <w:bottom w:val="none" w:sz="0" w:space="0" w:color="auto"/>
            <w:right w:val="none" w:sz="0" w:space="0" w:color="auto"/>
          </w:divBdr>
        </w:div>
        <w:div w:id="1279724994">
          <w:marLeft w:val="0"/>
          <w:marRight w:val="0"/>
          <w:marTop w:val="0"/>
          <w:marBottom w:val="0"/>
          <w:divBdr>
            <w:top w:val="none" w:sz="0" w:space="0" w:color="auto"/>
            <w:left w:val="none" w:sz="0" w:space="0" w:color="auto"/>
            <w:bottom w:val="none" w:sz="0" w:space="0" w:color="auto"/>
            <w:right w:val="none" w:sz="0" w:space="0" w:color="auto"/>
          </w:divBdr>
        </w:div>
        <w:div w:id="1661231391">
          <w:marLeft w:val="0"/>
          <w:marRight w:val="0"/>
          <w:marTop w:val="0"/>
          <w:marBottom w:val="0"/>
          <w:divBdr>
            <w:top w:val="none" w:sz="0" w:space="0" w:color="auto"/>
            <w:left w:val="none" w:sz="0" w:space="0" w:color="auto"/>
            <w:bottom w:val="none" w:sz="0" w:space="0" w:color="auto"/>
            <w:right w:val="none" w:sz="0" w:space="0" w:color="auto"/>
          </w:divBdr>
        </w:div>
        <w:div w:id="434592268">
          <w:marLeft w:val="0"/>
          <w:marRight w:val="0"/>
          <w:marTop w:val="0"/>
          <w:marBottom w:val="0"/>
          <w:divBdr>
            <w:top w:val="none" w:sz="0" w:space="0" w:color="auto"/>
            <w:left w:val="none" w:sz="0" w:space="0" w:color="auto"/>
            <w:bottom w:val="none" w:sz="0" w:space="0" w:color="auto"/>
            <w:right w:val="none" w:sz="0" w:space="0" w:color="auto"/>
          </w:divBdr>
        </w:div>
        <w:div w:id="513031258">
          <w:marLeft w:val="0"/>
          <w:marRight w:val="0"/>
          <w:marTop w:val="0"/>
          <w:marBottom w:val="0"/>
          <w:divBdr>
            <w:top w:val="none" w:sz="0" w:space="0" w:color="auto"/>
            <w:left w:val="none" w:sz="0" w:space="0" w:color="auto"/>
            <w:bottom w:val="none" w:sz="0" w:space="0" w:color="auto"/>
            <w:right w:val="none" w:sz="0" w:space="0" w:color="auto"/>
          </w:divBdr>
        </w:div>
        <w:div w:id="1600724151">
          <w:marLeft w:val="0"/>
          <w:marRight w:val="0"/>
          <w:marTop w:val="0"/>
          <w:marBottom w:val="0"/>
          <w:divBdr>
            <w:top w:val="none" w:sz="0" w:space="0" w:color="auto"/>
            <w:left w:val="none" w:sz="0" w:space="0" w:color="auto"/>
            <w:bottom w:val="none" w:sz="0" w:space="0" w:color="auto"/>
            <w:right w:val="none" w:sz="0" w:space="0" w:color="auto"/>
          </w:divBdr>
        </w:div>
        <w:div w:id="607080535">
          <w:marLeft w:val="0"/>
          <w:marRight w:val="0"/>
          <w:marTop w:val="0"/>
          <w:marBottom w:val="0"/>
          <w:divBdr>
            <w:top w:val="none" w:sz="0" w:space="0" w:color="auto"/>
            <w:left w:val="none" w:sz="0" w:space="0" w:color="auto"/>
            <w:bottom w:val="none" w:sz="0" w:space="0" w:color="auto"/>
            <w:right w:val="none" w:sz="0" w:space="0" w:color="auto"/>
          </w:divBdr>
        </w:div>
        <w:div w:id="834494824">
          <w:marLeft w:val="0"/>
          <w:marRight w:val="0"/>
          <w:marTop w:val="0"/>
          <w:marBottom w:val="0"/>
          <w:divBdr>
            <w:top w:val="none" w:sz="0" w:space="0" w:color="auto"/>
            <w:left w:val="none" w:sz="0" w:space="0" w:color="auto"/>
            <w:bottom w:val="none" w:sz="0" w:space="0" w:color="auto"/>
            <w:right w:val="none" w:sz="0" w:space="0" w:color="auto"/>
          </w:divBdr>
        </w:div>
        <w:div w:id="1723864085">
          <w:marLeft w:val="0"/>
          <w:marRight w:val="0"/>
          <w:marTop w:val="0"/>
          <w:marBottom w:val="0"/>
          <w:divBdr>
            <w:top w:val="none" w:sz="0" w:space="0" w:color="auto"/>
            <w:left w:val="none" w:sz="0" w:space="0" w:color="auto"/>
            <w:bottom w:val="none" w:sz="0" w:space="0" w:color="auto"/>
            <w:right w:val="none" w:sz="0" w:space="0" w:color="auto"/>
          </w:divBdr>
        </w:div>
        <w:div w:id="1929994742">
          <w:marLeft w:val="0"/>
          <w:marRight w:val="0"/>
          <w:marTop w:val="0"/>
          <w:marBottom w:val="0"/>
          <w:divBdr>
            <w:top w:val="none" w:sz="0" w:space="0" w:color="auto"/>
            <w:left w:val="none" w:sz="0" w:space="0" w:color="auto"/>
            <w:bottom w:val="none" w:sz="0" w:space="0" w:color="auto"/>
            <w:right w:val="none" w:sz="0" w:space="0" w:color="auto"/>
          </w:divBdr>
        </w:div>
        <w:div w:id="1102260332">
          <w:marLeft w:val="0"/>
          <w:marRight w:val="0"/>
          <w:marTop w:val="0"/>
          <w:marBottom w:val="0"/>
          <w:divBdr>
            <w:top w:val="none" w:sz="0" w:space="0" w:color="auto"/>
            <w:left w:val="none" w:sz="0" w:space="0" w:color="auto"/>
            <w:bottom w:val="none" w:sz="0" w:space="0" w:color="auto"/>
            <w:right w:val="none" w:sz="0" w:space="0" w:color="auto"/>
          </w:divBdr>
        </w:div>
        <w:div w:id="1067341720">
          <w:marLeft w:val="0"/>
          <w:marRight w:val="0"/>
          <w:marTop w:val="0"/>
          <w:marBottom w:val="0"/>
          <w:divBdr>
            <w:top w:val="none" w:sz="0" w:space="0" w:color="auto"/>
            <w:left w:val="none" w:sz="0" w:space="0" w:color="auto"/>
            <w:bottom w:val="none" w:sz="0" w:space="0" w:color="auto"/>
            <w:right w:val="none" w:sz="0" w:space="0" w:color="auto"/>
          </w:divBdr>
        </w:div>
        <w:div w:id="377828010">
          <w:marLeft w:val="0"/>
          <w:marRight w:val="0"/>
          <w:marTop w:val="0"/>
          <w:marBottom w:val="0"/>
          <w:divBdr>
            <w:top w:val="none" w:sz="0" w:space="0" w:color="auto"/>
            <w:left w:val="none" w:sz="0" w:space="0" w:color="auto"/>
            <w:bottom w:val="none" w:sz="0" w:space="0" w:color="auto"/>
            <w:right w:val="none" w:sz="0" w:space="0" w:color="auto"/>
          </w:divBdr>
        </w:div>
      </w:divsChild>
    </w:div>
    <w:div w:id="220598333">
      <w:bodyDiv w:val="1"/>
      <w:marLeft w:val="0"/>
      <w:marRight w:val="0"/>
      <w:marTop w:val="0"/>
      <w:marBottom w:val="0"/>
      <w:divBdr>
        <w:top w:val="none" w:sz="0" w:space="0" w:color="auto"/>
        <w:left w:val="none" w:sz="0" w:space="0" w:color="auto"/>
        <w:bottom w:val="none" w:sz="0" w:space="0" w:color="auto"/>
        <w:right w:val="none" w:sz="0" w:space="0" w:color="auto"/>
      </w:divBdr>
    </w:div>
    <w:div w:id="220944105">
      <w:bodyDiv w:val="1"/>
      <w:marLeft w:val="0"/>
      <w:marRight w:val="0"/>
      <w:marTop w:val="0"/>
      <w:marBottom w:val="0"/>
      <w:divBdr>
        <w:top w:val="none" w:sz="0" w:space="0" w:color="auto"/>
        <w:left w:val="none" w:sz="0" w:space="0" w:color="auto"/>
        <w:bottom w:val="none" w:sz="0" w:space="0" w:color="auto"/>
        <w:right w:val="none" w:sz="0" w:space="0" w:color="auto"/>
      </w:divBdr>
    </w:div>
    <w:div w:id="935672503">
      <w:bodyDiv w:val="1"/>
      <w:marLeft w:val="0"/>
      <w:marRight w:val="0"/>
      <w:marTop w:val="0"/>
      <w:marBottom w:val="0"/>
      <w:divBdr>
        <w:top w:val="none" w:sz="0" w:space="0" w:color="auto"/>
        <w:left w:val="none" w:sz="0" w:space="0" w:color="auto"/>
        <w:bottom w:val="none" w:sz="0" w:space="0" w:color="auto"/>
        <w:right w:val="none" w:sz="0" w:space="0" w:color="auto"/>
      </w:divBdr>
    </w:div>
    <w:div w:id="10753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C4A5412AB64119BF2431A205B9EE33"/>
        <w:category>
          <w:name w:val="General"/>
          <w:gallery w:val="placeholder"/>
        </w:category>
        <w:types>
          <w:type w:val="bbPlcHdr"/>
        </w:types>
        <w:behaviors>
          <w:behavior w:val="content"/>
        </w:behaviors>
        <w:guid w:val="{3558BE04-72A9-4C37-9E62-54298A8FC7A2}"/>
      </w:docPartPr>
      <w:docPartBody>
        <w:p w:rsidR="00A771CE" w:rsidRDefault="00337FB7" w:rsidP="00337FB7">
          <w:pPr>
            <w:pStyle w:val="17C4A5412AB64119BF2431A205B9EE33"/>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B7"/>
    <w:rsid w:val="00163A20"/>
    <w:rsid w:val="001B28E1"/>
    <w:rsid w:val="00223779"/>
    <w:rsid w:val="00337FB7"/>
    <w:rsid w:val="00A771CE"/>
    <w:rsid w:val="00D6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AAD85EA194B508DFB63D36258948A">
    <w:name w:val="F97AAD85EA194B508DFB63D36258948A"/>
    <w:rsid w:val="00337FB7"/>
  </w:style>
  <w:style w:type="paragraph" w:customStyle="1" w:styleId="750D15A1CAAB45D29F3197D19A806A47">
    <w:name w:val="750D15A1CAAB45D29F3197D19A806A47"/>
    <w:rsid w:val="00337FB7"/>
  </w:style>
  <w:style w:type="paragraph" w:customStyle="1" w:styleId="A81D3E5F0874476698C286D28626EF62">
    <w:name w:val="A81D3E5F0874476698C286D28626EF62"/>
    <w:rsid w:val="00337FB7"/>
  </w:style>
  <w:style w:type="paragraph" w:customStyle="1" w:styleId="E1F3153767C24B3ABD1CE7C02A254456">
    <w:name w:val="E1F3153767C24B3ABD1CE7C02A254456"/>
    <w:rsid w:val="00337FB7"/>
  </w:style>
  <w:style w:type="paragraph" w:customStyle="1" w:styleId="A372EFE1868147F0849A255A1EB141B2">
    <w:name w:val="A372EFE1868147F0849A255A1EB141B2"/>
    <w:rsid w:val="00337FB7"/>
  </w:style>
  <w:style w:type="paragraph" w:customStyle="1" w:styleId="7E2D2EDA5E9A4AF28BB639E6A3A97C39">
    <w:name w:val="7E2D2EDA5E9A4AF28BB639E6A3A97C39"/>
    <w:rsid w:val="00337FB7"/>
  </w:style>
  <w:style w:type="paragraph" w:customStyle="1" w:styleId="17C4A5412AB64119BF2431A205B9EE33">
    <w:name w:val="17C4A5412AB64119BF2431A205B9EE33"/>
    <w:rsid w:val="00337FB7"/>
  </w:style>
  <w:style w:type="paragraph" w:customStyle="1" w:styleId="7735178011224B5F8585BB24DAE497C5">
    <w:name w:val="7735178011224B5F8585BB24DAE497C5"/>
    <w:rsid w:val="00337FB7"/>
  </w:style>
  <w:style w:type="paragraph" w:customStyle="1" w:styleId="05A1A61ED49C4F0688AF12C60A65F7FD">
    <w:name w:val="05A1A61ED49C4F0688AF12C60A65F7FD"/>
    <w:rsid w:val="00337FB7"/>
  </w:style>
  <w:style w:type="paragraph" w:customStyle="1" w:styleId="ACAF1C495CBC48EA9A593E1C0C93EF37">
    <w:name w:val="ACAF1C495CBC48EA9A593E1C0C93EF37"/>
    <w:rsid w:val="00337FB7"/>
  </w:style>
  <w:style w:type="paragraph" w:customStyle="1" w:styleId="50E045A646204265B2976781AB0E3021">
    <w:name w:val="50E045A646204265B2976781AB0E3021"/>
    <w:rsid w:val="00337FB7"/>
  </w:style>
  <w:style w:type="paragraph" w:customStyle="1" w:styleId="BB07C2753C22442C9907504B3B4AE526">
    <w:name w:val="BB07C2753C22442C9907504B3B4AE526"/>
    <w:rsid w:val="00337F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AAD85EA194B508DFB63D36258948A">
    <w:name w:val="F97AAD85EA194B508DFB63D36258948A"/>
    <w:rsid w:val="00337FB7"/>
  </w:style>
  <w:style w:type="paragraph" w:customStyle="1" w:styleId="750D15A1CAAB45D29F3197D19A806A47">
    <w:name w:val="750D15A1CAAB45D29F3197D19A806A47"/>
    <w:rsid w:val="00337FB7"/>
  </w:style>
  <w:style w:type="paragraph" w:customStyle="1" w:styleId="A81D3E5F0874476698C286D28626EF62">
    <w:name w:val="A81D3E5F0874476698C286D28626EF62"/>
    <w:rsid w:val="00337FB7"/>
  </w:style>
  <w:style w:type="paragraph" w:customStyle="1" w:styleId="E1F3153767C24B3ABD1CE7C02A254456">
    <w:name w:val="E1F3153767C24B3ABD1CE7C02A254456"/>
    <w:rsid w:val="00337FB7"/>
  </w:style>
  <w:style w:type="paragraph" w:customStyle="1" w:styleId="A372EFE1868147F0849A255A1EB141B2">
    <w:name w:val="A372EFE1868147F0849A255A1EB141B2"/>
    <w:rsid w:val="00337FB7"/>
  </w:style>
  <w:style w:type="paragraph" w:customStyle="1" w:styleId="7E2D2EDA5E9A4AF28BB639E6A3A97C39">
    <w:name w:val="7E2D2EDA5E9A4AF28BB639E6A3A97C39"/>
    <w:rsid w:val="00337FB7"/>
  </w:style>
  <w:style w:type="paragraph" w:customStyle="1" w:styleId="17C4A5412AB64119BF2431A205B9EE33">
    <w:name w:val="17C4A5412AB64119BF2431A205B9EE33"/>
    <w:rsid w:val="00337FB7"/>
  </w:style>
  <w:style w:type="paragraph" w:customStyle="1" w:styleId="7735178011224B5F8585BB24DAE497C5">
    <w:name w:val="7735178011224B5F8585BB24DAE497C5"/>
    <w:rsid w:val="00337FB7"/>
  </w:style>
  <w:style w:type="paragraph" w:customStyle="1" w:styleId="05A1A61ED49C4F0688AF12C60A65F7FD">
    <w:name w:val="05A1A61ED49C4F0688AF12C60A65F7FD"/>
    <w:rsid w:val="00337FB7"/>
  </w:style>
  <w:style w:type="paragraph" w:customStyle="1" w:styleId="ACAF1C495CBC48EA9A593E1C0C93EF37">
    <w:name w:val="ACAF1C495CBC48EA9A593E1C0C93EF37"/>
    <w:rsid w:val="00337FB7"/>
  </w:style>
  <w:style w:type="paragraph" w:customStyle="1" w:styleId="50E045A646204265B2976781AB0E3021">
    <w:name w:val="50E045A646204265B2976781AB0E3021"/>
    <w:rsid w:val="00337FB7"/>
  </w:style>
  <w:style w:type="paragraph" w:customStyle="1" w:styleId="BB07C2753C22442C9907504B3B4AE526">
    <w:name w:val="BB07C2753C22442C9907504B3B4AE526"/>
    <w:rsid w:val="00337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E53DA2-6E27-47EA-A815-D456E667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Grant Proposal</vt:lpstr>
    </vt:vector>
  </TitlesOfParts>
  <Company>North Star Elementary School</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dc:title>
  <dc:subject>Alcoa Foundation</dc:subject>
  <dc:creator>Jessica L Barron</dc:creator>
  <cp:lastModifiedBy>Jessica</cp:lastModifiedBy>
  <cp:revision>11</cp:revision>
  <dcterms:created xsi:type="dcterms:W3CDTF">2013-03-13T01:40:00Z</dcterms:created>
  <dcterms:modified xsi:type="dcterms:W3CDTF">2013-04-08T00:24:00Z</dcterms:modified>
</cp:coreProperties>
</file>