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00" w:rsidRPr="007A3BBC" w:rsidRDefault="00D77EE1" w:rsidP="007A3B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3B0F9A3F" wp14:editId="609D2592">
            <wp:extent cx="5605272" cy="1335024"/>
            <wp:effectExtent l="0" t="0" r="0" b="0"/>
            <wp:docPr id="1" name="Picture 1" descr="C:\Users\jgoch\AppData\Local\Microsoft\Windows\Temporary Internet Files\Content.Outlook\0XHR7GCM\College Logo (Horizontal)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och\AppData\Local\Microsoft\Windows\Temporary Internet Files\Content.Outlook\0XHR7GCM\College Logo (Horizontal)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72" cy="133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AE8" w:rsidRPr="007A3BBC">
        <w:rPr>
          <w:rFonts w:ascii="Times New Roman" w:hAnsi="Times New Roman" w:cs="Times New Roman"/>
          <w:b/>
          <w:sz w:val="40"/>
          <w:szCs w:val="40"/>
        </w:rPr>
        <w:t>CIT</w:t>
      </w:r>
      <w:r w:rsidR="007A3BB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41AE8" w:rsidRPr="007A3BBC">
        <w:rPr>
          <w:rFonts w:ascii="Times New Roman" w:hAnsi="Times New Roman" w:cs="Times New Roman"/>
          <w:b/>
          <w:sz w:val="40"/>
          <w:szCs w:val="40"/>
        </w:rPr>
        <w:t>1</w:t>
      </w:r>
      <w:r w:rsidR="0096117A">
        <w:rPr>
          <w:rFonts w:ascii="Times New Roman" w:hAnsi="Times New Roman" w:cs="Times New Roman"/>
          <w:b/>
          <w:sz w:val="40"/>
          <w:szCs w:val="40"/>
        </w:rPr>
        <w:t>13</w:t>
      </w:r>
      <w:r w:rsidR="007A3BBC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F0412D">
        <w:rPr>
          <w:rFonts w:ascii="Times New Roman" w:hAnsi="Times New Roman" w:cs="Times New Roman"/>
          <w:b/>
          <w:sz w:val="40"/>
          <w:szCs w:val="40"/>
        </w:rPr>
        <w:t xml:space="preserve">Advanced </w:t>
      </w:r>
      <w:r w:rsidR="00D41AE8" w:rsidRPr="007A3BBC">
        <w:rPr>
          <w:rFonts w:ascii="Times New Roman" w:hAnsi="Times New Roman" w:cs="Times New Roman"/>
          <w:b/>
          <w:sz w:val="40"/>
          <w:szCs w:val="40"/>
        </w:rPr>
        <w:t>Microcomputer Applications</w:t>
      </w:r>
    </w:p>
    <w:p w:rsidR="00252CD1" w:rsidRPr="007A3BBC" w:rsidRDefault="004361CC" w:rsidP="007A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BBC">
        <w:rPr>
          <w:rFonts w:ascii="Times New Roman" w:hAnsi="Times New Roman" w:cs="Times New Roman"/>
          <w:b/>
          <w:sz w:val="28"/>
          <w:szCs w:val="28"/>
        </w:rPr>
        <w:t xml:space="preserve">MASTER </w:t>
      </w:r>
      <w:r w:rsidR="00252CD1" w:rsidRPr="007A3BBC">
        <w:rPr>
          <w:rFonts w:ascii="Times New Roman" w:hAnsi="Times New Roman" w:cs="Times New Roman"/>
          <w:b/>
          <w:sz w:val="28"/>
          <w:szCs w:val="28"/>
        </w:rPr>
        <w:t>COURSE SYLLABUS</w:t>
      </w:r>
    </w:p>
    <w:p w:rsidR="00A91E5E" w:rsidRDefault="00A91E5E" w:rsidP="00A91E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Instructor: </w:t>
      </w:r>
      <w:r>
        <w:rPr>
          <w:bCs/>
          <w:sz w:val="23"/>
          <w:szCs w:val="23"/>
        </w:rPr>
        <w:t>Professor J. Barron</w:t>
      </w:r>
    </w:p>
    <w:p w:rsidR="00A91E5E" w:rsidRDefault="00A91E5E" w:rsidP="00A91E5E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Email: </w:t>
      </w:r>
      <w:r>
        <w:rPr>
          <w:bCs/>
          <w:sz w:val="23"/>
          <w:szCs w:val="23"/>
        </w:rPr>
        <w:t>jbarron@pennhighlands.edu</w:t>
      </w:r>
    </w:p>
    <w:p w:rsidR="00A91E5E" w:rsidRDefault="00A91E5E" w:rsidP="00A91E5E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Course Sessions: </w:t>
      </w:r>
      <w:r>
        <w:rPr>
          <w:bCs/>
          <w:sz w:val="23"/>
          <w:szCs w:val="23"/>
        </w:rPr>
        <w:t>Mon-Wed-Fri, 12:00 pm – 12:50 pm</w:t>
      </w:r>
      <w:r w:rsidRPr="00796E3F">
        <w:rPr>
          <w:bCs/>
          <w:sz w:val="23"/>
          <w:szCs w:val="23"/>
        </w:rPr>
        <w:t xml:space="preserve"> </w:t>
      </w:r>
    </w:p>
    <w:p w:rsidR="00A91E5E" w:rsidRDefault="00A91E5E" w:rsidP="00A91E5E">
      <w:pPr>
        <w:pStyle w:val="Default"/>
        <w:rPr>
          <w:bCs/>
          <w:sz w:val="23"/>
          <w:szCs w:val="23"/>
        </w:rPr>
      </w:pPr>
      <w:r w:rsidRPr="00796E3F">
        <w:rPr>
          <w:b/>
          <w:bCs/>
          <w:sz w:val="23"/>
          <w:szCs w:val="23"/>
        </w:rPr>
        <w:t>Location</w:t>
      </w:r>
      <w:r>
        <w:rPr>
          <w:bCs/>
          <w:sz w:val="23"/>
          <w:szCs w:val="23"/>
        </w:rPr>
        <w:t xml:space="preserve">: </w:t>
      </w:r>
      <w:r w:rsidRPr="00A91E5E">
        <w:rPr>
          <w:bCs/>
          <w:sz w:val="23"/>
          <w:szCs w:val="23"/>
        </w:rPr>
        <w:t>RICH C214</w:t>
      </w:r>
    </w:p>
    <w:p w:rsidR="00A91E5E" w:rsidRDefault="00A91E5E" w:rsidP="00A91E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Start Date: </w:t>
      </w:r>
      <w:r>
        <w:rPr>
          <w:bCs/>
          <w:sz w:val="23"/>
          <w:szCs w:val="23"/>
        </w:rPr>
        <w:t>01/13/14</w:t>
      </w:r>
    </w:p>
    <w:p w:rsidR="00A91E5E" w:rsidRDefault="00A91E5E" w:rsidP="00A91E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End Date:  </w:t>
      </w:r>
      <w:r>
        <w:rPr>
          <w:bCs/>
          <w:sz w:val="23"/>
          <w:szCs w:val="23"/>
        </w:rPr>
        <w:t>05/05/14</w:t>
      </w:r>
    </w:p>
    <w:p w:rsidR="00A91E5E" w:rsidRDefault="00A91E5E" w:rsidP="00D7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4F7" w:rsidRPr="00D424F7" w:rsidRDefault="00D424F7" w:rsidP="00D7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4F7">
        <w:rPr>
          <w:rFonts w:ascii="Times New Roman" w:hAnsi="Times New Roman" w:cs="Times New Roman"/>
          <w:b/>
          <w:sz w:val="24"/>
          <w:szCs w:val="24"/>
        </w:rPr>
        <w:t>Credits: Lecture</w:t>
      </w:r>
      <w:r w:rsidRPr="00D424F7">
        <w:rPr>
          <w:rFonts w:ascii="Times New Roman" w:hAnsi="Times New Roman" w:cs="Times New Roman"/>
          <w:sz w:val="24"/>
          <w:szCs w:val="24"/>
        </w:rPr>
        <w:t xml:space="preserve">, </w:t>
      </w:r>
      <w:r w:rsidR="00D41AE8">
        <w:rPr>
          <w:rFonts w:ascii="Times New Roman" w:hAnsi="Times New Roman" w:cs="Times New Roman"/>
          <w:sz w:val="24"/>
          <w:szCs w:val="24"/>
        </w:rPr>
        <w:t>3</w:t>
      </w:r>
      <w:r w:rsidRPr="00D424F7">
        <w:rPr>
          <w:rFonts w:ascii="Times New Roman" w:hAnsi="Times New Roman" w:cs="Times New Roman"/>
          <w:b/>
          <w:sz w:val="24"/>
          <w:szCs w:val="24"/>
        </w:rPr>
        <w:t>; Lab</w:t>
      </w:r>
      <w:r w:rsidRPr="00D424F7">
        <w:rPr>
          <w:rFonts w:ascii="Times New Roman" w:hAnsi="Times New Roman" w:cs="Times New Roman"/>
          <w:sz w:val="24"/>
          <w:szCs w:val="24"/>
        </w:rPr>
        <w:t>,</w:t>
      </w:r>
      <w:r w:rsidRPr="00D42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AE8">
        <w:rPr>
          <w:rFonts w:ascii="Times New Roman" w:hAnsi="Times New Roman" w:cs="Times New Roman"/>
          <w:sz w:val="24"/>
          <w:szCs w:val="24"/>
        </w:rPr>
        <w:t>0</w:t>
      </w:r>
    </w:p>
    <w:p w:rsidR="00D424F7" w:rsidRDefault="00D424F7" w:rsidP="00D77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CD1" w:rsidRPr="007A3BBC" w:rsidRDefault="00252CD1" w:rsidP="00D7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BBC">
        <w:rPr>
          <w:rFonts w:ascii="Times New Roman" w:hAnsi="Times New Roman" w:cs="Times New Roman"/>
          <w:b/>
          <w:sz w:val="24"/>
          <w:szCs w:val="24"/>
        </w:rPr>
        <w:t>Pre-requisite(s)</w:t>
      </w:r>
      <w:r w:rsidRPr="007A3BBC">
        <w:rPr>
          <w:rFonts w:ascii="Times New Roman" w:hAnsi="Times New Roman" w:cs="Times New Roman"/>
          <w:sz w:val="24"/>
          <w:szCs w:val="24"/>
        </w:rPr>
        <w:t>:</w:t>
      </w:r>
      <w:r w:rsidR="00E13069" w:rsidRPr="007A3BBC">
        <w:rPr>
          <w:rFonts w:ascii="Times New Roman" w:hAnsi="Times New Roman" w:cs="Times New Roman"/>
          <w:sz w:val="24"/>
          <w:szCs w:val="24"/>
        </w:rPr>
        <w:t xml:space="preserve"> </w:t>
      </w:r>
      <w:r w:rsidR="00F0412D">
        <w:rPr>
          <w:rFonts w:ascii="Times New Roman" w:hAnsi="Times New Roman" w:cs="Times New Roman"/>
          <w:sz w:val="24"/>
          <w:szCs w:val="24"/>
        </w:rPr>
        <w:t>CIT100 Microcomputer Applications</w:t>
      </w:r>
    </w:p>
    <w:p w:rsidR="00252CD1" w:rsidRPr="007A3BBC" w:rsidRDefault="00252CD1" w:rsidP="00D7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CD1" w:rsidRPr="007A3BBC" w:rsidRDefault="00252CD1" w:rsidP="00D7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BBC">
        <w:rPr>
          <w:rFonts w:ascii="Times New Roman" w:hAnsi="Times New Roman" w:cs="Times New Roman"/>
          <w:b/>
          <w:sz w:val="24"/>
          <w:szCs w:val="24"/>
        </w:rPr>
        <w:t>Co-requisite(s)</w:t>
      </w:r>
      <w:r w:rsidRPr="007A3BBC">
        <w:rPr>
          <w:rFonts w:ascii="Times New Roman" w:hAnsi="Times New Roman" w:cs="Times New Roman"/>
          <w:sz w:val="24"/>
          <w:szCs w:val="24"/>
        </w:rPr>
        <w:t>:</w:t>
      </w:r>
      <w:r w:rsidR="00E13069" w:rsidRPr="007A3BBC">
        <w:rPr>
          <w:rFonts w:ascii="Times New Roman" w:hAnsi="Times New Roman" w:cs="Times New Roman"/>
          <w:sz w:val="24"/>
          <w:szCs w:val="24"/>
        </w:rPr>
        <w:t xml:space="preserve"> </w:t>
      </w:r>
      <w:r w:rsidR="00D41AE8" w:rsidRPr="007A3BBC">
        <w:rPr>
          <w:rFonts w:ascii="Times New Roman" w:hAnsi="Times New Roman" w:cs="Times New Roman"/>
          <w:sz w:val="24"/>
          <w:szCs w:val="24"/>
        </w:rPr>
        <w:t>None</w:t>
      </w:r>
    </w:p>
    <w:p w:rsidR="00252CD1" w:rsidRPr="00D424F7" w:rsidRDefault="00252CD1" w:rsidP="00D77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069" w:rsidRDefault="00252CD1" w:rsidP="00D77EE1">
      <w:pPr>
        <w:pStyle w:val="Outcomes"/>
        <w:spacing w:after="0"/>
      </w:pPr>
      <w:r w:rsidRPr="00E13918">
        <w:rPr>
          <w:b/>
        </w:rPr>
        <w:t>Course Description</w:t>
      </w:r>
      <w:r w:rsidRPr="00D424F7">
        <w:t xml:space="preserve">: </w:t>
      </w:r>
      <w:r w:rsidR="00D41AE8" w:rsidRPr="00482F24">
        <w:rPr>
          <w:noProof/>
        </w:rPr>
        <w:t xml:space="preserve">This hands-on course introduces the student to the </w:t>
      </w:r>
      <w:r w:rsidR="00F0412D">
        <w:rPr>
          <w:noProof/>
        </w:rPr>
        <w:t xml:space="preserve">advanced features of the </w:t>
      </w:r>
      <w:r w:rsidR="00D41AE8" w:rsidRPr="00482F24">
        <w:rPr>
          <w:noProof/>
        </w:rPr>
        <w:t xml:space="preserve">more popular microcomputer software packages available including word processing, spreadsheets, </w:t>
      </w:r>
      <w:r w:rsidR="00D41AE8">
        <w:rPr>
          <w:noProof/>
        </w:rPr>
        <w:t>presentations</w:t>
      </w:r>
      <w:r w:rsidR="00F0412D">
        <w:rPr>
          <w:noProof/>
        </w:rPr>
        <w:t>, and databases</w:t>
      </w:r>
      <w:r w:rsidR="00D41AE8" w:rsidRPr="00482F24">
        <w:rPr>
          <w:noProof/>
        </w:rPr>
        <w:t>. This course provides students with a working knowledge of these software packages to accomplish the common tasks</w:t>
      </w:r>
      <w:r w:rsidR="00F0412D">
        <w:rPr>
          <w:noProof/>
        </w:rPr>
        <w:t xml:space="preserve"> needed by an information technology professional</w:t>
      </w:r>
      <w:r w:rsidR="00D41AE8" w:rsidRPr="00482F24">
        <w:rPr>
          <w:noProof/>
        </w:rPr>
        <w:t>. The Microsoft Office suite, including MS Word</w:t>
      </w:r>
      <w:r w:rsidR="00D41AE8">
        <w:rPr>
          <w:noProof/>
        </w:rPr>
        <w:t>,</w:t>
      </w:r>
      <w:r w:rsidR="00D41AE8" w:rsidRPr="00482F24">
        <w:rPr>
          <w:noProof/>
        </w:rPr>
        <w:t xml:space="preserve">  MS Excel</w:t>
      </w:r>
      <w:r w:rsidR="00F0412D">
        <w:rPr>
          <w:noProof/>
        </w:rPr>
        <w:t>, MS PowerPoint</w:t>
      </w:r>
      <w:r w:rsidR="00D41AE8">
        <w:rPr>
          <w:noProof/>
        </w:rPr>
        <w:t xml:space="preserve"> and MS </w:t>
      </w:r>
      <w:r w:rsidR="00F0412D">
        <w:rPr>
          <w:noProof/>
        </w:rPr>
        <w:t>Access</w:t>
      </w:r>
      <w:r w:rsidR="00D41AE8" w:rsidRPr="00482F24">
        <w:rPr>
          <w:noProof/>
        </w:rPr>
        <w:t xml:space="preserve"> is used.</w:t>
      </w:r>
    </w:p>
    <w:p w:rsidR="00CB0600" w:rsidRPr="00D424F7" w:rsidRDefault="00CB0600" w:rsidP="00D77EE1">
      <w:pPr>
        <w:pStyle w:val="Outcomes"/>
        <w:spacing w:after="0"/>
      </w:pPr>
    </w:p>
    <w:p w:rsidR="005B2BFC" w:rsidRDefault="005E4A32" w:rsidP="00D77EE1">
      <w:pPr>
        <w:pStyle w:val="Outcomes"/>
        <w:spacing w:after="0"/>
      </w:pPr>
      <w:r w:rsidRPr="00E13918">
        <w:rPr>
          <w:b/>
        </w:rPr>
        <w:t>Course Methodology</w:t>
      </w:r>
      <w:r w:rsidRPr="00D424F7">
        <w:t xml:space="preserve">: </w:t>
      </w:r>
      <w:r w:rsidR="00FD060A" w:rsidRPr="00FD060A">
        <w:t>I</w:t>
      </w:r>
      <w:r w:rsidR="00FD060A">
        <w:t xml:space="preserve">nstructor-led, hybrid, Web-enhanced, or online. </w:t>
      </w:r>
    </w:p>
    <w:p w:rsidR="005C270F" w:rsidRPr="00D424F7" w:rsidRDefault="005C270F" w:rsidP="00D77EE1">
      <w:pPr>
        <w:pStyle w:val="Outcomes"/>
        <w:spacing w:after="0"/>
      </w:pPr>
    </w:p>
    <w:p w:rsidR="00EF16D5" w:rsidRDefault="005C270F" w:rsidP="00D77EE1">
      <w:pPr>
        <w:pStyle w:val="Outcomes"/>
        <w:spacing w:after="0"/>
      </w:pPr>
      <w:r w:rsidRPr="00D77EE1">
        <w:rPr>
          <w:b/>
        </w:rPr>
        <w:t>Required Text</w:t>
      </w:r>
      <w:r w:rsidR="00D424F7" w:rsidRPr="00D77EE1">
        <w:rPr>
          <w:b/>
        </w:rPr>
        <w:t>, including ISBN</w:t>
      </w:r>
      <w:r w:rsidR="00D424F7">
        <w:t>:</w:t>
      </w:r>
      <w:r w:rsidR="00EF16D5">
        <w:t xml:space="preserve"> </w:t>
      </w:r>
    </w:p>
    <w:p w:rsidR="00D41AE8" w:rsidRPr="00D82B48" w:rsidRDefault="00D41AE8" w:rsidP="00D77EE1">
      <w:pPr>
        <w:pStyle w:val="Outcomes"/>
        <w:spacing w:after="0"/>
      </w:pPr>
    </w:p>
    <w:p w:rsidR="00D41AE8" w:rsidRDefault="00F0412D" w:rsidP="00D77EE1">
      <w:pPr>
        <w:pStyle w:val="Bibliograph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Shelly</w:t>
      </w:r>
      <w:r w:rsidR="00D41AE8" w:rsidRPr="00D82B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</w:t>
      </w:r>
      <w:r w:rsidR="00D41AE8" w:rsidRPr="00D82B4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Vermatt</w:t>
      </w:r>
      <w:proofErr w:type="spellEnd"/>
      <w:r>
        <w:rPr>
          <w:rFonts w:ascii="Times New Roman" w:hAnsi="Times New Roman" w:cs="Times New Roman"/>
          <w:sz w:val="24"/>
          <w:szCs w:val="24"/>
        </w:rPr>
        <w:t>, M.,</w:t>
      </w:r>
      <w:r w:rsidR="00D41AE8" w:rsidRPr="00D82B48">
        <w:rPr>
          <w:rFonts w:ascii="Times New Roman" w:hAnsi="Times New Roman" w:cs="Times New Roman"/>
          <w:sz w:val="24"/>
          <w:szCs w:val="24"/>
        </w:rPr>
        <w:t xml:space="preserve"> </w:t>
      </w:r>
      <w:r w:rsidR="00D41AE8" w:rsidRPr="00D82B48">
        <w:rPr>
          <w:rFonts w:ascii="Times New Roman" w:hAnsi="Times New Roman" w:cs="Times New Roman"/>
          <w:i/>
          <w:sz w:val="24"/>
          <w:szCs w:val="24"/>
        </w:rPr>
        <w:t xml:space="preserve">Microsoft Office 2010 </w:t>
      </w:r>
      <w:r>
        <w:rPr>
          <w:rFonts w:ascii="Times New Roman" w:hAnsi="Times New Roman" w:cs="Times New Roman"/>
          <w:i/>
          <w:sz w:val="24"/>
          <w:szCs w:val="24"/>
        </w:rPr>
        <w:t xml:space="preserve">Advanced.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0412D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  <w:szCs w:val="24"/>
        </w:rPr>
        <w:t xml:space="preserve"> Edition</w:t>
      </w:r>
      <w:r w:rsidR="00D41AE8" w:rsidRPr="00D82B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1AE8" w:rsidRPr="00D82B48">
        <w:rPr>
          <w:rFonts w:ascii="Times New Roman" w:hAnsi="Times New Roman" w:cs="Times New Roman"/>
          <w:sz w:val="24"/>
          <w:szCs w:val="24"/>
        </w:rPr>
        <w:t xml:space="preserve"> Upper Saddle River, NJ: </w:t>
      </w:r>
      <w:r>
        <w:rPr>
          <w:rFonts w:ascii="Times New Roman" w:hAnsi="Times New Roman" w:cs="Times New Roman"/>
          <w:sz w:val="24"/>
          <w:szCs w:val="24"/>
        </w:rPr>
        <w:t>Cengage</w:t>
      </w:r>
      <w:r w:rsidR="00D41AE8" w:rsidRPr="00D82B48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41AE8" w:rsidRPr="00D82B48">
        <w:rPr>
          <w:rFonts w:ascii="Times New Roman" w:hAnsi="Times New Roman" w:cs="Times New Roman"/>
          <w:sz w:val="24"/>
          <w:szCs w:val="24"/>
        </w:rPr>
        <w:t>, ISBN-13: 978-</w:t>
      </w:r>
      <w:r w:rsidR="00507B20">
        <w:rPr>
          <w:rFonts w:ascii="Times New Roman" w:hAnsi="Times New Roman" w:cs="Times New Roman"/>
          <w:sz w:val="24"/>
          <w:szCs w:val="24"/>
        </w:rPr>
        <w:t>1</w:t>
      </w:r>
      <w:r w:rsidR="00D41AE8" w:rsidRPr="00D82B48">
        <w:rPr>
          <w:rFonts w:ascii="Times New Roman" w:hAnsi="Times New Roman" w:cs="Times New Roman"/>
          <w:sz w:val="24"/>
          <w:szCs w:val="24"/>
        </w:rPr>
        <w:t>-</w:t>
      </w:r>
      <w:r w:rsidR="00507B20">
        <w:rPr>
          <w:rFonts w:ascii="Times New Roman" w:hAnsi="Times New Roman" w:cs="Times New Roman"/>
          <w:sz w:val="24"/>
          <w:szCs w:val="24"/>
        </w:rPr>
        <w:t>43</w:t>
      </w:r>
      <w:r w:rsidR="00D41AE8" w:rsidRPr="00D82B48">
        <w:rPr>
          <w:rFonts w:ascii="Times New Roman" w:hAnsi="Times New Roman" w:cs="Times New Roman"/>
          <w:sz w:val="24"/>
          <w:szCs w:val="24"/>
        </w:rPr>
        <w:t>-</w:t>
      </w:r>
      <w:r w:rsidR="00507B20">
        <w:rPr>
          <w:rFonts w:ascii="Times New Roman" w:hAnsi="Times New Roman" w:cs="Times New Roman"/>
          <w:sz w:val="24"/>
          <w:szCs w:val="24"/>
        </w:rPr>
        <w:t>907854</w:t>
      </w:r>
      <w:r w:rsidR="00D41AE8" w:rsidRPr="00D82B48">
        <w:rPr>
          <w:rFonts w:ascii="Times New Roman" w:hAnsi="Times New Roman" w:cs="Times New Roman"/>
          <w:sz w:val="24"/>
          <w:szCs w:val="24"/>
        </w:rPr>
        <w:t>-</w:t>
      </w:r>
      <w:r w:rsidR="00507B20">
        <w:rPr>
          <w:rFonts w:ascii="Times New Roman" w:hAnsi="Times New Roman" w:cs="Times New Roman"/>
          <w:sz w:val="24"/>
          <w:szCs w:val="24"/>
        </w:rPr>
        <w:t>9</w:t>
      </w:r>
      <w:r w:rsidR="00D41AE8" w:rsidRPr="00D82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B48" w:rsidRPr="00D82B48" w:rsidRDefault="00D82B48" w:rsidP="00D77EE1">
      <w:pPr>
        <w:spacing w:after="0" w:line="240" w:lineRule="auto"/>
      </w:pPr>
    </w:p>
    <w:p w:rsidR="005C270F" w:rsidRPr="00D82B48" w:rsidRDefault="005C270F" w:rsidP="00D77EE1">
      <w:pPr>
        <w:pStyle w:val="Outcomes"/>
        <w:spacing w:after="0"/>
      </w:pPr>
      <w:r w:rsidRPr="00D77EE1">
        <w:rPr>
          <w:b/>
        </w:rPr>
        <w:t>Required Course Material</w:t>
      </w:r>
      <w:r w:rsidRPr="00D82B48">
        <w:t xml:space="preserve">: </w:t>
      </w:r>
      <w:r w:rsidR="002B4E83">
        <w:t>N</w:t>
      </w:r>
      <w:r w:rsidR="00F67548" w:rsidRPr="00D82B48">
        <w:t>one</w:t>
      </w:r>
    </w:p>
    <w:p w:rsidR="00F67548" w:rsidRPr="00D424F7" w:rsidRDefault="00F67548" w:rsidP="00D77EE1">
      <w:pPr>
        <w:pStyle w:val="Outcomes"/>
        <w:spacing w:after="0"/>
      </w:pPr>
    </w:p>
    <w:p w:rsidR="00252CD1" w:rsidRPr="00CB0600" w:rsidRDefault="005C270F" w:rsidP="00D77EE1">
      <w:pPr>
        <w:pStyle w:val="Outcomes"/>
        <w:spacing w:after="0"/>
      </w:pPr>
      <w:r w:rsidRPr="00D77EE1">
        <w:rPr>
          <w:b/>
        </w:rPr>
        <w:t>Supplementary Materials</w:t>
      </w:r>
      <w:r w:rsidRPr="00D424F7">
        <w:t xml:space="preserve">: </w:t>
      </w:r>
      <w:r w:rsidR="00D77EE1">
        <w:t>None</w:t>
      </w:r>
    </w:p>
    <w:p w:rsidR="0021421D" w:rsidRDefault="0021421D" w:rsidP="00F41E34">
      <w:pPr>
        <w:pStyle w:val="Default"/>
        <w:rPr>
          <w:b/>
          <w:bCs/>
        </w:rPr>
      </w:pPr>
    </w:p>
    <w:p w:rsidR="00F67548" w:rsidRDefault="00C2100A" w:rsidP="00F41E34">
      <w:pPr>
        <w:pStyle w:val="Default"/>
        <w:rPr>
          <w:b/>
          <w:bCs/>
        </w:rPr>
      </w:pPr>
      <w:r w:rsidRPr="00C2100A">
        <w:rPr>
          <w:b/>
          <w:bCs/>
        </w:rPr>
        <w:t>Course</w:t>
      </w:r>
      <w:r w:rsidR="00CB0600">
        <w:rPr>
          <w:b/>
          <w:bCs/>
        </w:rPr>
        <w:t xml:space="preserve"> Topics</w:t>
      </w:r>
      <w:r w:rsidRPr="00C2100A">
        <w:rPr>
          <w:b/>
          <w:bCs/>
        </w:rPr>
        <w:t xml:space="preserve">: </w:t>
      </w:r>
    </w:p>
    <w:p w:rsidR="00F67548" w:rsidRDefault="00507B20" w:rsidP="00D77EE1">
      <w:pPr>
        <w:pStyle w:val="BulletedList"/>
        <w:numPr>
          <w:ilvl w:val="0"/>
          <w:numId w:val="14"/>
        </w:numPr>
        <w:spacing w:after="0"/>
      </w:pPr>
      <w:r>
        <w:t xml:space="preserve">Advanced </w:t>
      </w:r>
      <w:r w:rsidR="00F67548">
        <w:t>Word processing with Word 2010</w:t>
      </w:r>
    </w:p>
    <w:p w:rsidR="00507B20" w:rsidRDefault="00507B20" w:rsidP="00D77EE1">
      <w:pPr>
        <w:pStyle w:val="BulletedList"/>
        <w:numPr>
          <w:ilvl w:val="0"/>
          <w:numId w:val="14"/>
        </w:numPr>
        <w:spacing w:after="0"/>
      </w:pPr>
      <w:r>
        <w:t xml:space="preserve">Advanced Presentation development with PowerPoint 2010 </w:t>
      </w:r>
    </w:p>
    <w:p w:rsidR="00F67548" w:rsidRDefault="00507B20" w:rsidP="00D77EE1">
      <w:pPr>
        <w:pStyle w:val="BulletedList"/>
        <w:numPr>
          <w:ilvl w:val="0"/>
          <w:numId w:val="14"/>
        </w:numPr>
        <w:spacing w:after="0"/>
      </w:pPr>
      <w:r>
        <w:t xml:space="preserve">Advanced </w:t>
      </w:r>
      <w:r w:rsidR="00F67548">
        <w:t>Spreadsheet development with Excel 2010</w:t>
      </w:r>
    </w:p>
    <w:p w:rsidR="00C2100A" w:rsidRDefault="00507B20" w:rsidP="00D77EE1">
      <w:pPr>
        <w:pStyle w:val="BulletedList"/>
        <w:numPr>
          <w:ilvl w:val="0"/>
          <w:numId w:val="14"/>
        </w:numPr>
        <w:spacing w:after="0"/>
      </w:pPr>
      <w:r>
        <w:t>Advanced development and form creation using Access 2010</w:t>
      </w:r>
    </w:p>
    <w:p w:rsidR="00D12519" w:rsidRDefault="005C270F" w:rsidP="00D77EE1">
      <w:pPr>
        <w:pStyle w:val="Outcomes"/>
        <w:spacing w:after="0"/>
      </w:pPr>
      <w:r w:rsidRPr="00D77EE1">
        <w:rPr>
          <w:b/>
        </w:rPr>
        <w:lastRenderedPageBreak/>
        <w:t>Expected Learning Outcomes</w:t>
      </w:r>
      <w:r w:rsidR="005D2EB0">
        <w:t>:</w:t>
      </w:r>
      <w:r w:rsidRPr="00D424F7">
        <w:t xml:space="preserve"> </w:t>
      </w:r>
    </w:p>
    <w:p w:rsidR="00F67548" w:rsidRDefault="00F67548" w:rsidP="00D77EE1">
      <w:pPr>
        <w:pStyle w:val="StyleLeft03"/>
        <w:spacing w:after="0"/>
        <w:ind w:hanging="720"/>
      </w:pPr>
      <w:r w:rsidRPr="006C0A2A">
        <w:t>After</w:t>
      </w:r>
      <w:r>
        <w:t xml:space="preserve"> successfully completing this course, it is expected that…</w:t>
      </w:r>
    </w:p>
    <w:p w:rsidR="007A3BBC" w:rsidRPr="006C0A2A" w:rsidRDefault="007A3BBC" w:rsidP="007A3BBC">
      <w:pPr>
        <w:pStyle w:val="StyleLeft03"/>
        <w:spacing w:after="0"/>
        <w:ind w:hanging="720"/>
      </w:pPr>
    </w:p>
    <w:p w:rsidR="00F67548" w:rsidRDefault="00F67548" w:rsidP="00D77EE1">
      <w:pPr>
        <w:pStyle w:val="Outcomes"/>
        <w:numPr>
          <w:ilvl w:val="0"/>
          <w:numId w:val="15"/>
        </w:numPr>
      </w:pPr>
      <w:r>
        <w:t>The student will be able to use Microsoft Word to create documents that present text, numeric and graphic data in a format appropriate for their intended use, as evidenced by:</w:t>
      </w:r>
    </w:p>
    <w:p w:rsidR="00F67548" w:rsidRDefault="007F7BF9" w:rsidP="00D77EE1">
      <w:pPr>
        <w:pStyle w:val="Outcomes"/>
        <w:numPr>
          <w:ilvl w:val="0"/>
          <w:numId w:val="19"/>
        </w:numPr>
      </w:pPr>
      <w:r>
        <w:t>Given a scenario, the student will be able to create a Word document using a title page, lists, and tables</w:t>
      </w:r>
      <w:r w:rsidR="00F67548">
        <w:t xml:space="preserve"> at a success rate of seventy percent</w:t>
      </w:r>
      <w:r>
        <w:t xml:space="preserve"> on a hands-on assignment</w:t>
      </w:r>
      <w:r w:rsidR="00574CDB">
        <w:t xml:space="preserve"> and exam</w:t>
      </w:r>
      <w:r>
        <w:t>.</w:t>
      </w:r>
    </w:p>
    <w:p w:rsidR="00D7158D" w:rsidRDefault="00F67548" w:rsidP="00D77EE1">
      <w:pPr>
        <w:pStyle w:val="Outcomes"/>
        <w:numPr>
          <w:ilvl w:val="0"/>
          <w:numId w:val="19"/>
        </w:numPr>
      </w:pPr>
      <w:r>
        <w:t xml:space="preserve">Given </w:t>
      </w:r>
      <w:r w:rsidR="007F7BF9">
        <w:t xml:space="preserve">a scenario, the student will be able to use </w:t>
      </w:r>
      <w:r w:rsidR="00FB56FC">
        <w:t>a template and create form letters</w:t>
      </w:r>
      <w:r>
        <w:t xml:space="preserve"> at a success rate of seventy percent</w:t>
      </w:r>
      <w:r w:rsidR="00FB56FC">
        <w:t xml:space="preserve"> on a hands-on assignment</w:t>
      </w:r>
      <w:r w:rsidR="00574CDB">
        <w:t xml:space="preserve"> and exam</w:t>
      </w:r>
      <w:r>
        <w:t>.</w:t>
      </w:r>
    </w:p>
    <w:p w:rsidR="00FB56FC" w:rsidRDefault="00FB56FC" w:rsidP="00D77EE1">
      <w:pPr>
        <w:pStyle w:val="Outcomes"/>
        <w:numPr>
          <w:ilvl w:val="0"/>
          <w:numId w:val="19"/>
        </w:numPr>
      </w:pPr>
      <w:r>
        <w:t>Given a scenario, the student will be able to create a newsletter with a pull-quote and graphics at a success rate of seventy percent on a hands-on assignment and exam.</w:t>
      </w:r>
    </w:p>
    <w:p w:rsidR="00F67548" w:rsidRDefault="00F67548" w:rsidP="00D77EE1">
      <w:pPr>
        <w:pStyle w:val="Outcomes"/>
        <w:numPr>
          <w:ilvl w:val="0"/>
          <w:numId w:val="15"/>
        </w:numPr>
      </w:pPr>
      <w:r>
        <w:t xml:space="preserve">The student will be able to use Microsoft PowerPoint to create a </w:t>
      </w:r>
      <w:r w:rsidR="00FB56FC">
        <w:t>advanced</w:t>
      </w:r>
      <w:r>
        <w:t xml:space="preserve"> slide show presentation that combines text and graphic data into a presentation appropriately formatted for its intended use, as evidenced by:</w:t>
      </w:r>
    </w:p>
    <w:p w:rsidR="00FB56FC" w:rsidRDefault="00FB56FC" w:rsidP="00D77EE1">
      <w:pPr>
        <w:pStyle w:val="Outcomes"/>
        <w:numPr>
          <w:ilvl w:val="0"/>
          <w:numId w:val="20"/>
        </w:numPr>
      </w:pPr>
      <w:r>
        <w:t>Given a subject and supporting data, the student will be able to work with information graphics, add hyperlinks and action buttons at a success rate of seventy percent on hands-on assignments and exams.</w:t>
      </w:r>
    </w:p>
    <w:p w:rsidR="00F67548" w:rsidRDefault="00F67548" w:rsidP="00D77EE1">
      <w:pPr>
        <w:pStyle w:val="Outcomes"/>
        <w:numPr>
          <w:ilvl w:val="0"/>
          <w:numId w:val="20"/>
        </w:numPr>
      </w:pPr>
      <w:r>
        <w:t xml:space="preserve">Given a subject and supporting data, the student will be able to create a </w:t>
      </w:r>
      <w:r w:rsidR="00FB56FC">
        <w:t xml:space="preserve">self-running </w:t>
      </w:r>
      <w:r>
        <w:t xml:space="preserve">presentation </w:t>
      </w:r>
      <w:r w:rsidR="00FB56FC">
        <w:t>containing animations</w:t>
      </w:r>
      <w:r>
        <w:t xml:space="preserve"> at a success rate of seventy percent</w:t>
      </w:r>
      <w:r w:rsidR="00FB56FC">
        <w:t xml:space="preserve"> on a hands-on assignment and exam</w:t>
      </w:r>
      <w:r>
        <w:t>.</w:t>
      </w:r>
    </w:p>
    <w:p w:rsidR="007F7BF9" w:rsidRDefault="007F7BF9" w:rsidP="00D77EE1">
      <w:pPr>
        <w:pStyle w:val="Outcomes"/>
        <w:numPr>
          <w:ilvl w:val="0"/>
          <w:numId w:val="15"/>
        </w:numPr>
      </w:pPr>
      <w:r>
        <w:t>The student will be able to use Microsoft Excel to create documents that present text, numeric and graphic data in a format appropriate for their intended use, as evidenced by:</w:t>
      </w:r>
    </w:p>
    <w:p w:rsidR="007F7BF9" w:rsidRDefault="007F7BF9" w:rsidP="00D77EE1">
      <w:pPr>
        <w:pStyle w:val="Outcomes"/>
        <w:numPr>
          <w:ilvl w:val="0"/>
          <w:numId w:val="21"/>
        </w:numPr>
      </w:pPr>
      <w:r>
        <w:t xml:space="preserve">Given </w:t>
      </w:r>
      <w:r w:rsidR="00FB56FC">
        <w:t>a scenario, the student will be able to create complex formulas</w:t>
      </w:r>
      <w:r>
        <w:t xml:space="preserve"> </w:t>
      </w:r>
      <w:r w:rsidR="00FB56FC">
        <w:t xml:space="preserve">and data tables </w:t>
      </w:r>
      <w:r>
        <w:t>at a success rate of seventy percent</w:t>
      </w:r>
      <w:r w:rsidR="00FB56FC">
        <w:t xml:space="preserve"> on hands-on assignments and exams.</w:t>
      </w:r>
    </w:p>
    <w:p w:rsidR="007F7BF9" w:rsidRDefault="00FB56FC" w:rsidP="00D77EE1">
      <w:pPr>
        <w:pStyle w:val="Outcomes"/>
        <w:numPr>
          <w:ilvl w:val="0"/>
          <w:numId w:val="21"/>
        </w:numPr>
      </w:pPr>
      <w:r>
        <w:t>Given a scenario, the student will be able to create, sort, and query a table at a success rate of seventy percent on hands-on assignments and exams.</w:t>
      </w:r>
    </w:p>
    <w:p w:rsidR="00574CDB" w:rsidRDefault="00574CDB" w:rsidP="00D77EE1">
      <w:pPr>
        <w:pStyle w:val="Outcomes"/>
        <w:numPr>
          <w:ilvl w:val="0"/>
          <w:numId w:val="21"/>
        </w:numPr>
      </w:pPr>
      <w:r>
        <w:t>Given a scenario, the student will be able to create, sort, and query a table at a success rate of seventy percent on hands-on assignments and exams.</w:t>
      </w:r>
    </w:p>
    <w:p w:rsidR="007F7BF9" w:rsidRDefault="007F7BF9" w:rsidP="00D77EE1">
      <w:pPr>
        <w:pStyle w:val="Outcomes"/>
        <w:numPr>
          <w:ilvl w:val="0"/>
          <w:numId w:val="15"/>
        </w:numPr>
      </w:pPr>
      <w:r>
        <w:t xml:space="preserve">The student will be able to use Microsoft </w:t>
      </w:r>
      <w:r w:rsidR="00F41E34">
        <w:t>Access</w:t>
      </w:r>
      <w:r>
        <w:t xml:space="preserve"> to create </w:t>
      </w:r>
      <w:r w:rsidR="00F41E34">
        <w:t xml:space="preserve">reports and forms </w:t>
      </w:r>
      <w:r>
        <w:t>in a format appropriate for their intended use, as evidenced by:</w:t>
      </w:r>
    </w:p>
    <w:p w:rsidR="007F7BF9" w:rsidRDefault="007F7BF9" w:rsidP="00D77EE1">
      <w:pPr>
        <w:pStyle w:val="Outcomes"/>
        <w:numPr>
          <w:ilvl w:val="0"/>
          <w:numId w:val="22"/>
        </w:numPr>
      </w:pPr>
      <w:r>
        <w:t xml:space="preserve">Given </w:t>
      </w:r>
      <w:r w:rsidR="00F41E34">
        <w:t>a scenario</w:t>
      </w:r>
      <w:r>
        <w:t xml:space="preserve">, the student will be able to </w:t>
      </w:r>
      <w:r w:rsidR="00F41E34">
        <w:t>create reports and forms including multi-table forms</w:t>
      </w:r>
      <w:r>
        <w:t xml:space="preserve"> at a success rate of seventy percent</w:t>
      </w:r>
      <w:r w:rsidR="00F41E34">
        <w:t xml:space="preserve"> on hands-on assignments and exams</w:t>
      </w:r>
    </w:p>
    <w:p w:rsidR="007F7BF9" w:rsidRDefault="007F7BF9" w:rsidP="00D77EE1">
      <w:pPr>
        <w:pStyle w:val="Outcomes"/>
        <w:numPr>
          <w:ilvl w:val="0"/>
          <w:numId w:val="22"/>
        </w:numPr>
      </w:pPr>
      <w:r>
        <w:t xml:space="preserve">Given </w:t>
      </w:r>
      <w:r w:rsidR="00F41E34">
        <w:t>a scenario, the student will be able to use the Database Management System commands for SQL</w:t>
      </w:r>
      <w:r>
        <w:t xml:space="preserve"> at a success rate of seventy percent</w:t>
      </w:r>
      <w:r w:rsidR="00F41E34">
        <w:t xml:space="preserve"> on hands-on assignments and exams</w:t>
      </w:r>
      <w:r>
        <w:t>.</w:t>
      </w:r>
    </w:p>
    <w:p w:rsidR="00CB0600" w:rsidRDefault="00CB0600" w:rsidP="00D82B48">
      <w:pPr>
        <w:pStyle w:val="Default"/>
        <w:rPr>
          <w:sz w:val="23"/>
          <w:szCs w:val="23"/>
        </w:rPr>
      </w:pPr>
    </w:p>
    <w:p w:rsidR="00D77EE1" w:rsidRDefault="00D77EE1" w:rsidP="00D82B48">
      <w:pPr>
        <w:pStyle w:val="Default"/>
        <w:rPr>
          <w:sz w:val="23"/>
          <w:szCs w:val="23"/>
        </w:rPr>
      </w:pPr>
    </w:p>
    <w:p w:rsidR="00D77EE1" w:rsidRDefault="00D77EE1" w:rsidP="00D82B48">
      <w:pPr>
        <w:pStyle w:val="Default"/>
        <w:rPr>
          <w:sz w:val="23"/>
          <w:szCs w:val="23"/>
        </w:rPr>
      </w:pPr>
    </w:p>
    <w:p w:rsidR="00D77EE1" w:rsidRDefault="00D77EE1" w:rsidP="00D82B48">
      <w:pPr>
        <w:pStyle w:val="Default"/>
        <w:rPr>
          <w:sz w:val="23"/>
          <w:szCs w:val="23"/>
        </w:rPr>
      </w:pPr>
    </w:p>
    <w:p w:rsidR="00D77EE1" w:rsidRDefault="00D77EE1" w:rsidP="00D82B48">
      <w:pPr>
        <w:pStyle w:val="Default"/>
        <w:rPr>
          <w:sz w:val="23"/>
          <w:szCs w:val="23"/>
        </w:rPr>
      </w:pPr>
    </w:p>
    <w:p w:rsidR="00D424F7" w:rsidRDefault="00D424F7" w:rsidP="00D77EE1">
      <w:pPr>
        <w:pStyle w:val="Outcomes"/>
        <w:spacing w:after="0"/>
      </w:pPr>
      <w:r w:rsidRPr="00D77EE1">
        <w:rPr>
          <w:b/>
        </w:rPr>
        <w:lastRenderedPageBreak/>
        <w:t>Student Evaluation</w:t>
      </w:r>
      <w:r>
        <w:t xml:space="preserve">: </w:t>
      </w:r>
    </w:p>
    <w:p w:rsidR="00CA3C24" w:rsidRPr="007A3BBC" w:rsidRDefault="00CA3C24" w:rsidP="00D77EE1">
      <w:pPr>
        <w:pStyle w:val="Outcomes"/>
        <w:spacing w:after="0"/>
      </w:pPr>
    </w:p>
    <w:p w:rsidR="00E13918" w:rsidRPr="007A3BBC" w:rsidRDefault="00F67548" w:rsidP="00D77EE1">
      <w:pPr>
        <w:pStyle w:val="Outcomes"/>
        <w:spacing w:after="0"/>
      </w:pPr>
      <w:r w:rsidRPr="007A3BBC">
        <w:t>The following criteria will be used to determine a final overall grade average:</w:t>
      </w:r>
    </w:p>
    <w:p w:rsidR="00457835" w:rsidRPr="007A3BBC" w:rsidRDefault="00457835" w:rsidP="00D77EE1">
      <w:pPr>
        <w:pStyle w:val="Outcomes"/>
        <w:spacing w:after="0"/>
      </w:pPr>
    </w:p>
    <w:p w:rsidR="00457835" w:rsidRDefault="00457835" w:rsidP="00D7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BBC">
        <w:rPr>
          <w:rFonts w:ascii="Times New Roman" w:hAnsi="Times New Roman" w:cs="Times New Roman"/>
          <w:sz w:val="24"/>
          <w:szCs w:val="24"/>
        </w:rPr>
        <w:t>The student’s final grade will be calculated based upon the following weighting:</w:t>
      </w:r>
    </w:p>
    <w:p w:rsidR="00D82B48" w:rsidRPr="007A3BBC" w:rsidRDefault="00D82B48" w:rsidP="00D7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835" w:rsidRPr="007A3BBC" w:rsidRDefault="00457835" w:rsidP="00D77EE1">
      <w:pPr>
        <w:numPr>
          <w:ilvl w:val="2"/>
          <w:numId w:val="11"/>
        </w:numPr>
        <w:tabs>
          <w:tab w:val="decimal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BBC">
        <w:rPr>
          <w:rFonts w:ascii="Times New Roman" w:hAnsi="Times New Roman" w:cs="Times New Roman"/>
          <w:sz w:val="24"/>
          <w:szCs w:val="24"/>
        </w:rPr>
        <w:t>General Lab Assignments (weekly):</w:t>
      </w:r>
      <w:r w:rsidRPr="007A3BBC">
        <w:rPr>
          <w:rFonts w:ascii="Times New Roman" w:hAnsi="Times New Roman" w:cs="Times New Roman"/>
          <w:sz w:val="24"/>
          <w:szCs w:val="24"/>
        </w:rPr>
        <w:tab/>
      </w:r>
      <w:r w:rsidR="00F41E34">
        <w:rPr>
          <w:rFonts w:ascii="Times New Roman" w:hAnsi="Times New Roman" w:cs="Times New Roman"/>
          <w:sz w:val="24"/>
          <w:szCs w:val="24"/>
        </w:rPr>
        <w:t>4</w:t>
      </w:r>
      <w:r w:rsidR="00507B20">
        <w:rPr>
          <w:rFonts w:ascii="Times New Roman" w:hAnsi="Times New Roman" w:cs="Times New Roman"/>
          <w:sz w:val="24"/>
          <w:szCs w:val="24"/>
        </w:rPr>
        <w:t>0</w:t>
      </w:r>
      <w:r w:rsidRPr="007A3BBC">
        <w:rPr>
          <w:rFonts w:ascii="Times New Roman" w:hAnsi="Times New Roman" w:cs="Times New Roman"/>
          <w:sz w:val="24"/>
          <w:szCs w:val="24"/>
        </w:rPr>
        <w:t>%</w:t>
      </w:r>
    </w:p>
    <w:p w:rsidR="00457835" w:rsidRPr="007A3BBC" w:rsidRDefault="00457835" w:rsidP="00D77EE1">
      <w:pPr>
        <w:numPr>
          <w:ilvl w:val="2"/>
          <w:numId w:val="11"/>
        </w:numPr>
        <w:tabs>
          <w:tab w:val="decimal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BBC">
        <w:rPr>
          <w:rFonts w:ascii="Times New Roman" w:hAnsi="Times New Roman" w:cs="Times New Roman"/>
          <w:sz w:val="24"/>
          <w:szCs w:val="24"/>
        </w:rPr>
        <w:t>Exams (4 total):</w:t>
      </w:r>
      <w:r w:rsidRPr="007A3BBC">
        <w:rPr>
          <w:rFonts w:ascii="Times New Roman" w:hAnsi="Times New Roman" w:cs="Times New Roman"/>
          <w:sz w:val="24"/>
          <w:szCs w:val="24"/>
        </w:rPr>
        <w:tab/>
      </w:r>
      <w:r w:rsidR="007A3BBC">
        <w:rPr>
          <w:rFonts w:ascii="Times New Roman" w:hAnsi="Times New Roman" w:cs="Times New Roman"/>
          <w:sz w:val="24"/>
          <w:szCs w:val="24"/>
        </w:rPr>
        <w:tab/>
      </w:r>
      <w:r w:rsidR="00F41E34">
        <w:rPr>
          <w:rFonts w:ascii="Times New Roman" w:hAnsi="Times New Roman" w:cs="Times New Roman"/>
          <w:sz w:val="24"/>
          <w:szCs w:val="24"/>
        </w:rPr>
        <w:t>6</w:t>
      </w:r>
      <w:r w:rsidRPr="007A3BBC">
        <w:rPr>
          <w:rFonts w:ascii="Times New Roman" w:hAnsi="Times New Roman" w:cs="Times New Roman"/>
          <w:sz w:val="24"/>
          <w:szCs w:val="24"/>
        </w:rPr>
        <w:t>0%</w:t>
      </w:r>
    </w:p>
    <w:p w:rsidR="00B926A0" w:rsidRPr="007A3BBC" w:rsidRDefault="00B926A0" w:rsidP="00D77EE1">
      <w:pPr>
        <w:pStyle w:val="Outcomes"/>
        <w:spacing w:after="0"/>
      </w:pPr>
    </w:p>
    <w:p w:rsidR="007A3BBC" w:rsidRPr="007A3BBC" w:rsidRDefault="007A3BBC" w:rsidP="007A3BBC">
      <w:pPr>
        <w:pStyle w:val="StyleLeft03"/>
        <w:spacing w:after="0"/>
        <w:ind w:left="0"/>
        <w:rPr>
          <w:szCs w:val="24"/>
        </w:rPr>
      </w:pPr>
      <w:r w:rsidRPr="007A3BBC">
        <w:rPr>
          <w:szCs w:val="24"/>
        </w:rPr>
        <w:t>The student’s final grade will be determined using the following grading policy:</w:t>
      </w:r>
    </w:p>
    <w:p w:rsidR="007A3BBC" w:rsidRPr="007A3BBC" w:rsidRDefault="007A3BBC" w:rsidP="007A3BBC">
      <w:pPr>
        <w:pStyle w:val="StyleLeft03"/>
        <w:spacing w:after="0"/>
        <w:ind w:left="0"/>
        <w:rPr>
          <w:szCs w:val="24"/>
        </w:rPr>
      </w:pPr>
    </w:p>
    <w:p w:rsidR="007A3BBC" w:rsidRPr="007A3BBC" w:rsidRDefault="007A3BBC" w:rsidP="007A3BBC">
      <w:pPr>
        <w:pStyle w:val="StyleLeft03"/>
        <w:spacing w:after="0"/>
        <w:rPr>
          <w:szCs w:val="24"/>
        </w:rPr>
      </w:pPr>
      <w:r w:rsidRPr="007A3BBC">
        <w:rPr>
          <w:szCs w:val="24"/>
        </w:rPr>
        <w:t xml:space="preserve">90%-100% = “A” </w:t>
      </w:r>
    </w:p>
    <w:p w:rsidR="007A3BBC" w:rsidRPr="007A3BBC" w:rsidRDefault="007A3BBC" w:rsidP="007A3BBC">
      <w:pPr>
        <w:pStyle w:val="StyleLeft03"/>
        <w:spacing w:after="0"/>
        <w:rPr>
          <w:szCs w:val="24"/>
        </w:rPr>
      </w:pPr>
      <w:r w:rsidRPr="007A3BBC">
        <w:rPr>
          <w:szCs w:val="24"/>
        </w:rPr>
        <w:t xml:space="preserve">80% - 89% = “B” </w:t>
      </w:r>
    </w:p>
    <w:p w:rsidR="007A3BBC" w:rsidRPr="007A3BBC" w:rsidRDefault="007A3BBC" w:rsidP="007A3BBC">
      <w:pPr>
        <w:pStyle w:val="StyleLeft03"/>
        <w:spacing w:after="0"/>
        <w:rPr>
          <w:szCs w:val="24"/>
        </w:rPr>
      </w:pPr>
      <w:r w:rsidRPr="007A3BBC">
        <w:rPr>
          <w:szCs w:val="24"/>
        </w:rPr>
        <w:t xml:space="preserve">70% - 79% = “C” </w:t>
      </w:r>
    </w:p>
    <w:p w:rsidR="007A3BBC" w:rsidRPr="007A3BBC" w:rsidRDefault="007A3BBC" w:rsidP="007A3BBC">
      <w:pPr>
        <w:pStyle w:val="StyleLeft03"/>
        <w:spacing w:after="0"/>
        <w:rPr>
          <w:szCs w:val="24"/>
        </w:rPr>
      </w:pPr>
      <w:r w:rsidRPr="007A3BBC">
        <w:rPr>
          <w:szCs w:val="24"/>
        </w:rPr>
        <w:t xml:space="preserve">60% - 69% = “D” </w:t>
      </w:r>
    </w:p>
    <w:p w:rsidR="007A3BBC" w:rsidRPr="007A3BBC" w:rsidRDefault="007A3BBC" w:rsidP="007A3BBC">
      <w:pPr>
        <w:pStyle w:val="StyleLeft03"/>
        <w:spacing w:after="0"/>
        <w:rPr>
          <w:szCs w:val="24"/>
        </w:rPr>
      </w:pPr>
      <w:proofErr w:type="gramStart"/>
      <w:r w:rsidRPr="007A3BBC">
        <w:rPr>
          <w:szCs w:val="24"/>
        </w:rPr>
        <w:t>below</w:t>
      </w:r>
      <w:proofErr w:type="gramEnd"/>
      <w:r w:rsidRPr="007A3BBC">
        <w:rPr>
          <w:szCs w:val="24"/>
        </w:rPr>
        <w:t xml:space="preserve"> 60% = “F”</w:t>
      </w:r>
    </w:p>
    <w:p w:rsidR="00B33149" w:rsidRDefault="00B33149" w:rsidP="00B33149">
      <w:pPr>
        <w:rPr>
          <w:rFonts w:ascii="Times New Roman" w:hAnsi="Times New Roman" w:cs="Times New Roman"/>
          <w:b/>
          <w:sz w:val="24"/>
          <w:szCs w:val="24"/>
        </w:rPr>
      </w:pPr>
    </w:p>
    <w:p w:rsidR="004361CC" w:rsidRPr="00D7158D" w:rsidRDefault="00D424F7" w:rsidP="00B33149">
      <w:pPr>
        <w:rPr>
          <w:rFonts w:ascii="Times New Roman" w:hAnsi="Times New Roman" w:cs="Times New Roman"/>
          <w:b/>
          <w:sz w:val="24"/>
          <w:szCs w:val="24"/>
        </w:rPr>
      </w:pPr>
      <w:r w:rsidRPr="0021421D">
        <w:rPr>
          <w:rFonts w:ascii="Times New Roman" w:hAnsi="Times New Roman" w:cs="Times New Roman"/>
          <w:b/>
          <w:sz w:val="24"/>
          <w:szCs w:val="24"/>
        </w:rPr>
        <w:t>Course Outline</w:t>
      </w:r>
      <w:r w:rsidRPr="002142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16D5" w:rsidRDefault="00EF16D5" w:rsidP="0021421D">
      <w:pPr>
        <w:pStyle w:val="StyleLeft03"/>
        <w:spacing w:after="0"/>
        <w:ind w:left="0"/>
        <w:rPr>
          <w:szCs w:val="24"/>
        </w:rPr>
      </w:pPr>
      <w:r w:rsidRPr="0021421D">
        <w:rPr>
          <w:szCs w:val="24"/>
        </w:rPr>
        <w:t>The following is a tentative</w:t>
      </w:r>
      <w:r w:rsidR="0062797B" w:rsidRPr="0021421D">
        <w:rPr>
          <w:szCs w:val="24"/>
        </w:rPr>
        <w:t xml:space="preserve"> schedule for the term. </w:t>
      </w:r>
      <w:r w:rsidRPr="0021421D">
        <w:rPr>
          <w:szCs w:val="24"/>
        </w:rPr>
        <w:t>Your instructor may deviate from the schedule as deemed necessary. Advance notice will be provided by your instructor if changes are made to this schedule.</w:t>
      </w:r>
    </w:p>
    <w:p w:rsidR="00507B20" w:rsidRDefault="00507B20" w:rsidP="0021421D">
      <w:pPr>
        <w:pStyle w:val="StyleLeft03"/>
        <w:spacing w:after="0"/>
        <w:ind w:left="0"/>
        <w:rPr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58"/>
        <w:gridCol w:w="4950"/>
        <w:gridCol w:w="3168"/>
      </w:tblGrid>
      <w:tr w:rsidR="00507B20" w:rsidRPr="005F4262" w:rsidTr="00023B65">
        <w:tc>
          <w:tcPr>
            <w:tcW w:w="1458" w:type="dxa"/>
            <w:shd w:val="clear" w:color="auto" w:fill="262626" w:themeFill="text1" w:themeFillTint="D9"/>
          </w:tcPr>
          <w:p w:rsidR="00507B20" w:rsidRPr="005F4262" w:rsidRDefault="00507B20" w:rsidP="00606044">
            <w:pPr>
              <w:pStyle w:val="StyleLeft03"/>
              <w:ind w:left="180"/>
              <w:rPr>
                <w:b/>
                <w:szCs w:val="24"/>
              </w:rPr>
            </w:pPr>
            <w:r w:rsidRPr="005F4262">
              <w:rPr>
                <w:b/>
                <w:szCs w:val="24"/>
              </w:rPr>
              <w:t>Week</w:t>
            </w:r>
            <w:r w:rsidR="00366AF3">
              <w:rPr>
                <w:b/>
                <w:szCs w:val="24"/>
              </w:rPr>
              <w:t xml:space="preserve"> </w:t>
            </w:r>
            <w:r w:rsidRPr="005F4262">
              <w:rPr>
                <w:b/>
                <w:szCs w:val="24"/>
              </w:rPr>
              <w:t>#</w:t>
            </w:r>
          </w:p>
        </w:tc>
        <w:tc>
          <w:tcPr>
            <w:tcW w:w="4950" w:type="dxa"/>
            <w:shd w:val="clear" w:color="auto" w:fill="262626" w:themeFill="text1" w:themeFillTint="D9"/>
          </w:tcPr>
          <w:p w:rsidR="00507B20" w:rsidRPr="005F4262" w:rsidRDefault="00507B20" w:rsidP="00606044">
            <w:pPr>
              <w:pStyle w:val="StyleLeft03"/>
              <w:ind w:left="182"/>
              <w:rPr>
                <w:b/>
                <w:szCs w:val="24"/>
              </w:rPr>
            </w:pPr>
            <w:r w:rsidRPr="005F4262">
              <w:rPr>
                <w:b/>
                <w:szCs w:val="24"/>
              </w:rPr>
              <w:t>Topic</w:t>
            </w:r>
          </w:p>
        </w:tc>
        <w:tc>
          <w:tcPr>
            <w:tcW w:w="3168" w:type="dxa"/>
            <w:shd w:val="clear" w:color="auto" w:fill="262626" w:themeFill="text1" w:themeFillTint="D9"/>
          </w:tcPr>
          <w:p w:rsidR="00507B20" w:rsidRPr="005F4262" w:rsidRDefault="0053729E" w:rsidP="00606044">
            <w:pPr>
              <w:pStyle w:val="StyleLeft03"/>
              <w:ind w:left="0"/>
              <w:jc w:val="center"/>
              <w:rPr>
                <w:b/>
                <w:szCs w:val="24"/>
              </w:rPr>
            </w:pPr>
            <w:r w:rsidRPr="005F4262">
              <w:rPr>
                <w:b/>
                <w:szCs w:val="24"/>
              </w:rPr>
              <w:t>Homework</w:t>
            </w:r>
          </w:p>
        </w:tc>
      </w:tr>
      <w:tr w:rsidR="00256C64" w:rsidRPr="005F4262" w:rsidTr="00023B65">
        <w:tc>
          <w:tcPr>
            <w:tcW w:w="1458" w:type="dxa"/>
          </w:tcPr>
          <w:p w:rsidR="00256C64" w:rsidRPr="005F4262" w:rsidRDefault="00256C64" w:rsidP="00606044">
            <w:pPr>
              <w:widowControl w:val="0"/>
              <w:spacing w:after="200" w:line="276" w:lineRule="auto"/>
              <w:ind w:left="180"/>
              <w:jc w:val="right"/>
              <w:rPr>
                <w:sz w:val="24"/>
                <w:szCs w:val="24"/>
              </w:rPr>
            </w:pPr>
            <w:r w:rsidRPr="005F4262">
              <w:rPr>
                <w:sz w:val="24"/>
                <w:szCs w:val="24"/>
              </w:rPr>
              <w:t>1/13-1/17</w:t>
            </w:r>
          </w:p>
        </w:tc>
        <w:tc>
          <w:tcPr>
            <w:tcW w:w="4950" w:type="dxa"/>
          </w:tcPr>
          <w:p w:rsidR="00256C64" w:rsidRPr="005F4262" w:rsidRDefault="00256C64" w:rsidP="00606044">
            <w:pPr>
              <w:pStyle w:val="StyleLeft03"/>
              <w:ind w:left="182"/>
              <w:rPr>
                <w:szCs w:val="24"/>
              </w:rPr>
            </w:pPr>
            <w:r w:rsidRPr="005F4262">
              <w:rPr>
                <w:szCs w:val="24"/>
              </w:rPr>
              <w:t>Introduction / Re</w:t>
            </w:r>
            <w:r w:rsidR="00EC4BA2">
              <w:rPr>
                <w:szCs w:val="24"/>
              </w:rPr>
              <w:t>view of Syllabus, Outline, e-rac</w:t>
            </w:r>
            <w:r w:rsidRPr="005F4262">
              <w:rPr>
                <w:szCs w:val="24"/>
              </w:rPr>
              <w:t>er, Ass</w:t>
            </w:r>
            <w:bookmarkStart w:id="0" w:name="_GoBack"/>
            <w:bookmarkEnd w:id="0"/>
            <w:r w:rsidRPr="005F4262">
              <w:rPr>
                <w:szCs w:val="24"/>
              </w:rPr>
              <w:t>ignment of drives</w:t>
            </w:r>
          </w:p>
          <w:p w:rsidR="00256C64" w:rsidRPr="005F4262" w:rsidRDefault="00256C64" w:rsidP="00606044">
            <w:pPr>
              <w:pStyle w:val="StyleLeft03"/>
              <w:ind w:left="182"/>
              <w:rPr>
                <w:szCs w:val="24"/>
              </w:rPr>
            </w:pPr>
            <w:r w:rsidRPr="005F4262">
              <w:rPr>
                <w:szCs w:val="24"/>
              </w:rPr>
              <w:t xml:space="preserve">Chapter </w:t>
            </w:r>
            <w:r w:rsidR="00EC4BA2">
              <w:rPr>
                <w:szCs w:val="24"/>
              </w:rPr>
              <w:t>4</w:t>
            </w:r>
            <w:r w:rsidRPr="005F4262">
              <w:rPr>
                <w:szCs w:val="24"/>
              </w:rPr>
              <w:t xml:space="preserve"> - Create a Document </w:t>
            </w:r>
          </w:p>
          <w:p w:rsidR="00256C64" w:rsidRPr="005F4262" w:rsidRDefault="00E37B4D" w:rsidP="00606044">
            <w:pPr>
              <w:pStyle w:val="StyleLeft03"/>
              <w:ind w:left="182"/>
              <w:rPr>
                <w:szCs w:val="24"/>
              </w:rPr>
            </w:pPr>
            <w:r>
              <w:rPr>
                <w:szCs w:val="24"/>
              </w:rPr>
              <w:t>Chapter 5 - Using a Template</w:t>
            </w:r>
          </w:p>
        </w:tc>
        <w:tc>
          <w:tcPr>
            <w:tcW w:w="3168" w:type="dxa"/>
          </w:tcPr>
          <w:p w:rsidR="00E37B4D" w:rsidRDefault="00E37B4D" w:rsidP="00E37B4D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Ch4: Make it Right</w:t>
            </w:r>
          </w:p>
          <w:p w:rsidR="00E37B4D" w:rsidRDefault="00E37B4D" w:rsidP="00E37B4D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Ch4: In the Lab, Lab 2</w:t>
            </w:r>
          </w:p>
          <w:p w:rsidR="00E37B4D" w:rsidRDefault="00E37B4D" w:rsidP="00E37B4D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Ch5: Apply Your Knowledge</w:t>
            </w:r>
          </w:p>
          <w:p w:rsidR="00E37B4D" w:rsidRPr="005F4262" w:rsidRDefault="00E37B4D" w:rsidP="00E37B4D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Ch5: Cases and Places</w:t>
            </w:r>
          </w:p>
        </w:tc>
      </w:tr>
      <w:tr w:rsidR="00256C64" w:rsidRPr="005F4262" w:rsidTr="00023B65">
        <w:tc>
          <w:tcPr>
            <w:tcW w:w="1458" w:type="dxa"/>
          </w:tcPr>
          <w:p w:rsidR="00256C64" w:rsidRPr="005F4262" w:rsidRDefault="00256C64" w:rsidP="00606044">
            <w:pPr>
              <w:widowControl w:val="0"/>
              <w:spacing w:after="200" w:line="276" w:lineRule="auto"/>
              <w:ind w:left="180"/>
              <w:jc w:val="right"/>
              <w:rPr>
                <w:sz w:val="24"/>
                <w:szCs w:val="24"/>
              </w:rPr>
            </w:pPr>
            <w:r w:rsidRPr="005F4262">
              <w:rPr>
                <w:b/>
                <w:sz w:val="24"/>
                <w:szCs w:val="24"/>
              </w:rPr>
              <w:t>1/20 (No Class)</w:t>
            </w:r>
            <w:r w:rsidRPr="005F4262">
              <w:rPr>
                <w:sz w:val="24"/>
                <w:szCs w:val="24"/>
              </w:rPr>
              <w:t xml:space="preserve"> </w:t>
            </w:r>
            <w:r w:rsidR="005F4262" w:rsidRPr="005F4262">
              <w:rPr>
                <w:sz w:val="24"/>
                <w:szCs w:val="24"/>
              </w:rPr>
              <w:br/>
            </w:r>
            <w:r w:rsidRPr="005F4262">
              <w:rPr>
                <w:sz w:val="24"/>
                <w:szCs w:val="24"/>
              </w:rPr>
              <w:t>1/22-1/24</w:t>
            </w:r>
          </w:p>
        </w:tc>
        <w:tc>
          <w:tcPr>
            <w:tcW w:w="4950" w:type="dxa"/>
          </w:tcPr>
          <w:p w:rsidR="00256C64" w:rsidRPr="005F4262" w:rsidRDefault="00E37B4D" w:rsidP="00606044">
            <w:pPr>
              <w:pStyle w:val="StyleLeft03"/>
              <w:ind w:left="182"/>
              <w:rPr>
                <w:szCs w:val="24"/>
              </w:rPr>
            </w:pPr>
            <w:r>
              <w:rPr>
                <w:szCs w:val="24"/>
              </w:rPr>
              <w:t xml:space="preserve">Chapter 6 - </w:t>
            </w:r>
            <w:r w:rsidR="00256C64" w:rsidRPr="005F4262">
              <w:rPr>
                <w:szCs w:val="24"/>
              </w:rPr>
              <w:t>Form Letters</w:t>
            </w:r>
            <w:r w:rsidR="00AA0B39">
              <w:rPr>
                <w:szCs w:val="24"/>
              </w:rPr>
              <w:t xml:space="preserve"> </w:t>
            </w:r>
          </w:p>
        </w:tc>
        <w:tc>
          <w:tcPr>
            <w:tcW w:w="3168" w:type="dxa"/>
          </w:tcPr>
          <w:p w:rsidR="00256C64" w:rsidRDefault="001A7EAA" w:rsidP="00E37B4D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Make it Right</w:t>
            </w:r>
          </w:p>
          <w:p w:rsidR="001A7EAA" w:rsidRPr="005F4262" w:rsidRDefault="001A7EAA" w:rsidP="00E37B4D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In the Lab, Lab 2</w:t>
            </w:r>
          </w:p>
        </w:tc>
      </w:tr>
      <w:tr w:rsidR="00256C64" w:rsidRPr="005F4262" w:rsidTr="00023B65">
        <w:tc>
          <w:tcPr>
            <w:tcW w:w="1458" w:type="dxa"/>
          </w:tcPr>
          <w:p w:rsidR="00256C64" w:rsidRPr="005F4262" w:rsidRDefault="00256C64" w:rsidP="00606044">
            <w:pPr>
              <w:widowControl w:val="0"/>
              <w:spacing w:after="200" w:line="276" w:lineRule="auto"/>
              <w:ind w:left="180"/>
              <w:jc w:val="right"/>
              <w:rPr>
                <w:sz w:val="24"/>
                <w:szCs w:val="24"/>
              </w:rPr>
            </w:pPr>
            <w:r w:rsidRPr="005F4262">
              <w:rPr>
                <w:sz w:val="24"/>
                <w:szCs w:val="24"/>
              </w:rPr>
              <w:t>1/27-1/31</w:t>
            </w:r>
          </w:p>
        </w:tc>
        <w:tc>
          <w:tcPr>
            <w:tcW w:w="4950" w:type="dxa"/>
          </w:tcPr>
          <w:p w:rsidR="00256C64" w:rsidRPr="005F4262" w:rsidRDefault="00256C64" w:rsidP="00606044">
            <w:pPr>
              <w:pStyle w:val="StyleLeft03"/>
              <w:ind w:left="182"/>
              <w:rPr>
                <w:szCs w:val="24"/>
              </w:rPr>
            </w:pPr>
            <w:r w:rsidRPr="005F4262">
              <w:rPr>
                <w:szCs w:val="24"/>
              </w:rPr>
              <w:t xml:space="preserve"> Chapter 7 - Creating a Newsletter</w:t>
            </w:r>
            <w:r w:rsidR="00AA0B39">
              <w:rPr>
                <w:szCs w:val="24"/>
              </w:rPr>
              <w:t xml:space="preserve"> </w:t>
            </w:r>
          </w:p>
        </w:tc>
        <w:tc>
          <w:tcPr>
            <w:tcW w:w="3168" w:type="dxa"/>
          </w:tcPr>
          <w:p w:rsidR="00256C64" w:rsidRDefault="001A7EAA" w:rsidP="00606044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Apply your knowledge</w:t>
            </w:r>
          </w:p>
          <w:p w:rsidR="001A7EAA" w:rsidRPr="005F4262" w:rsidRDefault="001A7EAA" w:rsidP="00606044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In the Lab, Lab 2</w:t>
            </w:r>
          </w:p>
        </w:tc>
      </w:tr>
      <w:tr w:rsidR="00256C64" w:rsidRPr="005F4262" w:rsidTr="00023B65">
        <w:tc>
          <w:tcPr>
            <w:tcW w:w="1458" w:type="dxa"/>
            <w:shd w:val="clear" w:color="auto" w:fill="262626" w:themeFill="text1" w:themeFillTint="D9"/>
          </w:tcPr>
          <w:p w:rsidR="00256C64" w:rsidRPr="005F4262" w:rsidRDefault="00256C64" w:rsidP="00606044">
            <w:pPr>
              <w:widowControl w:val="0"/>
              <w:spacing w:after="200" w:line="276" w:lineRule="auto"/>
              <w:ind w:left="180"/>
              <w:jc w:val="right"/>
              <w:rPr>
                <w:sz w:val="24"/>
                <w:szCs w:val="24"/>
              </w:rPr>
            </w:pPr>
            <w:r w:rsidRPr="005F4262">
              <w:rPr>
                <w:sz w:val="24"/>
                <w:szCs w:val="24"/>
              </w:rPr>
              <w:t>2/3-2/7</w:t>
            </w:r>
          </w:p>
        </w:tc>
        <w:tc>
          <w:tcPr>
            <w:tcW w:w="4950" w:type="dxa"/>
            <w:shd w:val="clear" w:color="auto" w:fill="262626" w:themeFill="text1" w:themeFillTint="D9"/>
          </w:tcPr>
          <w:p w:rsidR="00256C64" w:rsidRPr="002C7B16" w:rsidRDefault="00256C64" w:rsidP="00606044">
            <w:pPr>
              <w:pStyle w:val="StyleLeft03"/>
              <w:ind w:left="182"/>
              <w:rPr>
                <w:b/>
                <w:szCs w:val="24"/>
              </w:rPr>
            </w:pPr>
            <w:r w:rsidRPr="002C7B16">
              <w:rPr>
                <w:b/>
                <w:szCs w:val="24"/>
              </w:rPr>
              <w:t xml:space="preserve">Word </w:t>
            </w:r>
            <w:r w:rsidR="00EC4BA2" w:rsidRPr="002C7B16">
              <w:rPr>
                <w:b/>
                <w:szCs w:val="24"/>
              </w:rPr>
              <w:t>Exam Chapters 4-7</w:t>
            </w:r>
          </w:p>
        </w:tc>
        <w:tc>
          <w:tcPr>
            <w:tcW w:w="3168" w:type="dxa"/>
            <w:shd w:val="clear" w:color="auto" w:fill="262626" w:themeFill="text1" w:themeFillTint="D9"/>
          </w:tcPr>
          <w:p w:rsidR="00256C64" w:rsidRPr="002C7B16" w:rsidRDefault="00256C64" w:rsidP="00606044">
            <w:pPr>
              <w:pStyle w:val="StyleLeft03"/>
              <w:ind w:left="0"/>
              <w:jc w:val="center"/>
              <w:rPr>
                <w:b/>
                <w:szCs w:val="24"/>
              </w:rPr>
            </w:pPr>
            <w:r w:rsidRPr="002C7B16">
              <w:rPr>
                <w:b/>
                <w:szCs w:val="24"/>
              </w:rPr>
              <w:t>Exam</w:t>
            </w:r>
          </w:p>
          <w:p w:rsidR="00256C64" w:rsidRPr="002C7B16" w:rsidRDefault="00256C64" w:rsidP="00606044">
            <w:pPr>
              <w:pStyle w:val="StyleLeft03"/>
              <w:ind w:left="0"/>
              <w:rPr>
                <w:b/>
                <w:szCs w:val="24"/>
              </w:rPr>
            </w:pPr>
          </w:p>
        </w:tc>
      </w:tr>
      <w:tr w:rsidR="00256C64" w:rsidRPr="005F4262" w:rsidTr="00023B65">
        <w:tc>
          <w:tcPr>
            <w:tcW w:w="1458" w:type="dxa"/>
          </w:tcPr>
          <w:p w:rsidR="00256C64" w:rsidRPr="005F4262" w:rsidRDefault="00256C64" w:rsidP="00606044">
            <w:pPr>
              <w:widowControl w:val="0"/>
              <w:spacing w:after="200" w:line="276" w:lineRule="auto"/>
              <w:ind w:left="180"/>
              <w:jc w:val="right"/>
              <w:rPr>
                <w:sz w:val="24"/>
                <w:szCs w:val="24"/>
              </w:rPr>
            </w:pPr>
            <w:r w:rsidRPr="005F4262">
              <w:rPr>
                <w:sz w:val="24"/>
                <w:szCs w:val="24"/>
              </w:rPr>
              <w:t>2/10-2/14</w:t>
            </w:r>
          </w:p>
        </w:tc>
        <w:tc>
          <w:tcPr>
            <w:tcW w:w="4950" w:type="dxa"/>
          </w:tcPr>
          <w:p w:rsidR="00256C64" w:rsidRPr="005F4262" w:rsidRDefault="00256C64" w:rsidP="00606044">
            <w:pPr>
              <w:pStyle w:val="StyleLeft03"/>
              <w:ind w:left="182"/>
              <w:rPr>
                <w:szCs w:val="24"/>
              </w:rPr>
            </w:pPr>
            <w:r w:rsidRPr="005F4262">
              <w:rPr>
                <w:szCs w:val="24"/>
              </w:rPr>
              <w:t xml:space="preserve">Chapter 4 and 5 Information Graphics/ Delivering a Presentation </w:t>
            </w:r>
          </w:p>
        </w:tc>
        <w:tc>
          <w:tcPr>
            <w:tcW w:w="3168" w:type="dxa"/>
          </w:tcPr>
          <w:p w:rsidR="00256C64" w:rsidRDefault="003A32CA" w:rsidP="00606044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Ch4: Extend your knowledge</w:t>
            </w:r>
          </w:p>
          <w:p w:rsidR="003A32CA" w:rsidRDefault="003A32CA" w:rsidP="00606044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Ch4: In the Lab, Lab 2</w:t>
            </w:r>
          </w:p>
          <w:p w:rsidR="003A32CA" w:rsidRDefault="003A32CA" w:rsidP="00606044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Ch5: Apply you knowledge</w:t>
            </w:r>
          </w:p>
          <w:p w:rsidR="003A32CA" w:rsidRPr="005F4262" w:rsidRDefault="003A32CA" w:rsidP="00606044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Ch5: In the Lab, Lab 1</w:t>
            </w:r>
          </w:p>
        </w:tc>
      </w:tr>
      <w:tr w:rsidR="00256C64" w:rsidRPr="005F4262" w:rsidTr="00023B65">
        <w:tc>
          <w:tcPr>
            <w:tcW w:w="1458" w:type="dxa"/>
          </w:tcPr>
          <w:p w:rsidR="00256C64" w:rsidRPr="005F4262" w:rsidRDefault="00256C64" w:rsidP="00606044">
            <w:pPr>
              <w:widowControl w:val="0"/>
              <w:spacing w:after="200" w:line="276" w:lineRule="auto"/>
              <w:ind w:left="0"/>
              <w:jc w:val="right"/>
              <w:rPr>
                <w:sz w:val="24"/>
                <w:szCs w:val="24"/>
              </w:rPr>
            </w:pPr>
            <w:r w:rsidRPr="005F4262">
              <w:rPr>
                <w:b/>
                <w:sz w:val="24"/>
                <w:szCs w:val="24"/>
              </w:rPr>
              <w:lastRenderedPageBreak/>
              <w:t>2/17 (No Class)</w:t>
            </w:r>
            <w:r w:rsidRPr="005F4262">
              <w:rPr>
                <w:sz w:val="24"/>
                <w:szCs w:val="24"/>
              </w:rPr>
              <w:br/>
              <w:t>2/19-2/21</w:t>
            </w:r>
          </w:p>
        </w:tc>
        <w:tc>
          <w:tcPr>
            <w:tcW w:w="4950" w:type="dxa"/>
          </w:tcPr>
          <w:p w:rsidR="005F4262" w:rsidRPr="005F4262" w:rsidRDefault="00256C64" w:rsidP="00606044">
            <w:pPr>
              <w:pStyle w:val="StyleLeft03"/>
              <w:ind w:left="182"/>
              <w:rPr>
                <w:szCs w:val="24"/>
              </w:rPr>
            </w:pPr>
            <w:r w:rsidRPr="005F4262">
              <w:rPr>
                <w:szCs w:val="24"/>
              </w:rPr>
              <w:t>Chapter 6 Hyperlinks and Action Buttons</w:t>
            </w:r>
            <w:r w:rsidR="005F4262" w:rsidRPr="005F4262">
              <w:rPr>
                <w:szCs w:val="24"/>
              </w:rPr>
              <w:t xml:space="preserve"> </w:t>
            </w:r>
            <w:r w:rsidRPr="005F4262">
              <w:rPr>
                <w:szCs w:val="24"/>
              </w:rPr>
              <w:t xml:space="preserve"> </w:t>
            </w:r>
          </w:p>
          <w:p w:rsidR="00256C64" w:rsidRPr="005F4262" w:rsidRDefault="00256C64" w:rsidP="00606044">
            <w:pPr>
              <w:pStyle w:val="StyleLeft03"/>
              <w:ind w:left="182"/>
              <w:rPr>
                <w:szCs w:val="24"/>
              </w:rPr>
            </w:pPr>
          </w:p>
        </w:tc>
        <w:tc>
          <w:tcPr>
            <w:tcW w:w="3168" w:type="dxa"/>
          </w:tcPr>
          <w:p w:rsidR="00256C64" w:rsidRDefault="00C503E0" w:rsidP="00606044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Apply your knowledge</w:t>
            </w:r>
          </w:p>
          <w:p w:rsidR="00C503E0" w:rsidRPr="005F4262" w:rsidRDefault="00C503E0" w:rsidP="00606044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In the Lab, Lab 2</w:t>
            </w:r>
          </w:p>
        </w:tc>
      </w:tr>
      <w:tr w:rsidR="006676BC" w:rsidRPr="005F4262" w:rsidTr="00023B65">
        <w:tc>
          <w:tcPr>
            <w:tcW w:w="1458" w:type="dxa"/>
          </w:tcPr>
          <w:p w:rsidR="006676BC" w:rsidRPr="005F4262" w:rsidRDefault="006676BC" w:rsidP="00606044">
            <w:pPr>
              <w:widowControl w:val="0"/>
              <w:spacing w:after="200" w:line="276" w:lineRule="auto"/>
              <w:ind w:left="180"/>
              <w:jc w:val="right"/>
              <w:rPr>
                <w:sz w:val="24"/>
                <w:szCs w:val="24"/>
              </w:rPr>
            </w:pPr>
            <w:r w:rsidRPr="005F4262">
              <w:rPr>
                <w:sz w:val="24"/>
                <w:szCs w:val="24"/>
              </w:rPr>
              <w:t>2/24-2/28</w:t>
            </w:r>
          </w:p>
        </w:tc>
        <w:tc>
          <w:tcPr>
            <w:tcW w:w="4950" w:type="dxa"/>
          </w:tcPr>
          <w:p w:rsidR="006676BC" w:rsidRPr="005F4262" w:rsidRDefault="006676BC" w:rsidP="00606044">
            <w:pPr>
              <w:pStyle w:val="StyleLeft03"/>
              <w:ind w:left="182"/>
              <w:rPr>
                <w:szCs w:val="24"/>
              </w:rPr>
            </w:pPr>
            <w:r w:rsidRPr="005F4262">
              <w:rPr>
                <w:szCs w:val="24"/>
              </w:rPr>
              <w:t xml:space="preserve">Chapter 7 Create a self-running Presentation  </w:t>
            </w:r>
          </w:p>
        </w:tc>
        <w:tc>
          <w:tcPr>
            <w:tcW w:w="3168" w:type="dxa"/>
          </w:tcPr>
          <w:p w:rsidR="006676BC" w:rsidRDefault="006676BC" w:rsidP="00C92D73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Apply your knowledge</w:t>
            </w:r>
          </w:p>
          <w:p w:rsidR="006676BC" w:rsidRPr="005F4262" w:rsidRDefault="006676BC" w:rsidP="00C92D73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In the Lab, Lab 2</w:t>
            </w:r>
          </w:p>
        </w:tc>
      </w:tr>
      <w:tr w:rsidR="006676BC" w:rsidRPr="005F4262" w:rsidTr="00023B65">
        <w:tc>
          <w:tcPr>
            <w:tcW w:w="1458" w:type="dxa"/>
            <w:shd w:val="clear" w:color="auto" w:fill="262626" w:themeFill="text1" w:themeFillTint="D9"/>
          </w:tcPr>
          <w:p w:rsidR="006676BC" w:rsidRPr="005F4262" w:rsidRDefault="006676BC" w:rsidP="00606044">
            <w:pPr>
              <w:widowControl w:val="0"/>
              <w:spacing w:after="200" w:line="276" w:lineRule="auto"/>
              <w:ind w:left="180"/>
              <w:jc w:val="right"/>
              <w:rPr>
                <w:sz w:val="24"/>
                <w:szCs w:val="24"/>
              </w:rPr>
            </w:pPr>
            <w:r w:rsidRPr="005F4262">
              <w:rPr>
                <w:sz w:val="24"/>
                <w:szCs w:val="24"/>
              </w:rPr>
              <w:t>3/3-3/7</w:t>
            </w:r>
          </w:p>
        </w:tc>
        <w:tc>
          <w:tcPr>
            <w:tcW w:w="4950" w:type="dxa"/>
            <w:shd w:val="clear" w:color="auto" w:fill="262626" w:themeFill="text1" w:themeFillTint="D9"/>
          </w:tcPr>
          <w:p w:rsidR="006676BC" w:rsidRPr="002C7B16" w:rsidRDefault="006676BC" w:rsidP="00606044">
            <w:pPr>
              <w:pStyle w:val="StyleLeft03"/>
              <w:ind w:left="182"/>
              <w:rPr>
                <w:b/>
                <w:szCs w:val="24"/>
              </w:rPr>
            </w:pPr>
            <w:r w:rsidRPr="002C7B16">
              <w:rPr>
                <w:b/>
                <w:szCs w:val="24"/>
              </w:rPr>
              <w:t>PowerPoint Exam Chapters 4-7</w:t>
            </w:r>
          </w:p>
        </w:tc>
        <w:tc>
          <w:tcPr>
            <w:tcW w:w="3168" w:type="dxa"/>
            <w:shd w:val="clear" w:color="auto" w:fill="262626" w:themeFill="text1" w:themeFillTint="D9"/>
          </w:tcPr>
          <w:p w:rsidR="006676BC" w:rsidRPr="002C7B16" w:rsidRDefault="006676BC" w:rsidP="00606044">
            <w:pPr>
              <w:pStyle w:val="StyleLeft03"/>
              <w:ind w:left="0"/>
              <w:jc w:val="center"/>
              <w:rPr>
                <w:b/>
                <w:szCs w:val="24"/>
              </w:rPr>
            </w:pPr>
            <w:r w:rsidRPr="002C7B16">
              <w:rPr>
                <w:b/>
                <w:szCs w:val="24"/>
              </w:rPr>
              <w:t>Exam</w:t>
            </w:r>
          </w:p>
        </w:tc>
      </w:tr>
      <w:tr w:rsidR="006676BC" w:rsidRPr="005F4262" w:rsidTr="00023B65">
        <w:tc>
          <w:tcPr>
            <w:tcW w:w="1458" w:type="dxa"/>
          </w:tcPr>
          <w:p w:rsidR="006676BC" w:rsidRPr="005F4262" w:rsidRDefault="006676BC" w:rsidP="00606044">
            <w:pPr>
              <w:widowControl w:val="0"/>
              <w:spacing w:after="200" w:line="276" w:lineRule="auto"/>
              <w:ind w:left="180"/>
              <w:jc w:val="right"/>
              <w:rPr>
                <w:sz w:val="24"/>
                <w:szCs w:val="24"/>
              </w:rPr>
            </w:pPr>
            <w:r w:rsidRPr="005F4262">
              <w:rPr>
                <w:sz w:val="24"/>
                <w:szCs w:val="24"/>
              </w:rPr>
              <w:t>3/10-3/14</w:t>
            </w:r>
          </w:p>
        </w:tc>
        <w:tc>
          <w:tcPr>
            <w:tcW w:w="4950" w:type="dxa"/>
          </w:tcPr>
          <w:p w:rsidR="006676BC" w:rsidRPr="005F4262" w:rsidRDefault="006676BC" w:rsidP="00606044">
            <w:pPr>
              <w:pStyle w:val="StyleLeft03"/>
              <w:ind w:left="182"/>
              <w:rPr>
                <w:szCs w:val="24"/>
              </w:rPr>
            </w:pPr>
            <w:r w:rsidRPr="005F4262">
              <w:rPr>
                <w:szCs w:val="24"/>
              </w:rPr>
              <w:t xml:space="preserve">Chapter 4 - Financial Functions, Tables </w:t>
            </w:r>
          </w:p>
        </w:tc>
        <w:tc>
          <w:tcPr>
            <w:tcW w:w="3168" w:type="dxa"/>
          </w:tcPr>
          <w:p w:rsidR="006676BC" w:rsidRDefault="006676BC" w:rsidP="006676BC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Apply your knowledge</w:t>
            </w:r>
          </w:p>
          <w:p w:rsidR="006676BC" w:rsidRPr="005F4262" w:rsidRDefault="006676BC" w:rsidP="00606044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Make it Right</w:t>
            </w:r>
          </w:p>
        </w:tc>
      </w:tr>
      <w:tr w:rsidR="006676BC" w:rsidRPr="005F4262" w:rsidTr="00023B65">
        <w:tc>
          <w:tcPr>
            <w:tcW w:w="1458" w:type="dxa"/>
          </w:tcPr>
          <w:p w:rsidR="006676BC" w:rsidRPr="005F4262" w:rsidRDefault="006676BC" w:rsidP="00606044">
            <w:pPr>
              <w:widowControl w:val="0"/>
              <w:spacing w:after="200" w:line="276" w:lineRule="auto"/>
              <w:ind w:left="180"/>
              <w:jc w:val="right"/>
              <w:rPr>
                <w:sz w:val="24"/>
                <w:szCs w:val="24"/>
              </w:rPr>
            </w:pPr>
            <w:r w:rsidRPr="005F4262">
              <w:rPr>
                <w:sz w:val="24"/>
                <w:szCs w:val="24"/>
              </w:rPr>
              <w:t>3/17-3/21</w:t>
            </w:r>
          </w:p>
        </w:tc>
        <w:tc>
          <w:tcPr>
            <w:tcW w:w="4950" w:type="dxa"/>
          </w:tcPr>
          <w:p w:rsidR="006676BC" w:rsidRPr="005F4262" w:rsidRDefault="006676BC" w:rsidP="00606044">
            <w:pPr>
              <w:pStyle w:val="StyleLeft03"/>
              <w:ind w:left="182"/>
              <w:rPr>
                <w:szCs w:val="24"/>
              </w:rPr>
            </w:pPr>
            <w:r w:rsidRPr="005F4262">
              <w:rPr>
                <w:szCs w:val="24"/>
              </w:rPr>
              <w:t xml:space="preserve">Chapter 5 Creating, Sorting, Querying a Table </w:t>
            </w:r>
          </w:p>
        </w:tc>
        <w:tc>
          <w:tcPr>
            <w:tcW w:w="3168" w:type="dxa"/>
          </w:tcPr>
          <w:p w:rsidR="00E50473" w:rsidRDefault="00E50473" w:rsidP="00E50473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Apply your knowledge</w:t>
            </w:r>
          </w:p>
          <w:p w:rsidR="006676BC" w:rsidRPr="005F4262" w:rsidRDefault="00E50473" w:rsidP="00E50473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In the Lab, Lab 2</w:t>
            </w:r>
          </w:p>
        </w:tc>
      </w:tr>
      <w:tr w:rsidR="006676BC" w:rsidRPr="005F4262" w:rsidTr="00023B65">
        <w:trPr>
          <w:trHeight w:val="1403"/>
        </w:trPr>
        <w:tc>
          <w:tcPr>
            <w:tcW w:w="1458" w:type="dxa"/>
          </w:tcPr>
          <w:p w:rsidR="006676BC" w:rsidRPr="005F4262" w:rsidRDefault="006676BC" w:rsidP="00606044">
            <w:pPr>
              <w:pStyle w:val="StyleLeft03"/>
              <w:ind w:left="180"/>
              <w:jc w:val="right"/>
              <w:rPr>
                <w:szCs w:val="24"/>
              </w:rPr>
            </w:pPr>
            <w:r w:rsidRPr="005F4262">
              <w:rPr>
                <w:szCs w:val="24"/>
              </w:rPr>
              <w:t>3/24- 3/28</w:t>
            </w:r>
          </w:p>
        </w:tc>
        <w:tc>
          <w:tcPr>
            <w:tcW w:w="4950" w:type="dxa"/>
          </w:tcPr>
          <w:p w:rsidR="006676BC" w:rsidRDefault="006676BC" w:rsidP="00606044">
            <w:pPr>
              <w:pStyle w:val="StyleLeft03"/>
              <w:ind w:left="182"/>
              <w:rPr>
                <w:szCs w:val="24"/>
              </w:rPr>
            </w:pPr>
            <w:r w:rsidRPr="005F4262">
              <w:rPr>
                <w:szCs w:val="24"/>
              </w:rPr>
              <w:t xml:space="preserve">Chapter 6 Working with Multiple </w:t>
            </w:r>
            <w:r>
              <w:rPr>
                <w:szCs w:val="24"/>
              </w:rPr>
              <w:t>Worksheets</w:t>
            </w:r>
          </w:p>
          <w:p w:rsidR="006676BC" w:rsidRPr="005F4262" w:rsidRDefault="006676BC" w:rsidP="00606044">
            <w:pPr>
              <w:pStyle w:val="StyleLeft03"/>
              <w:ind w:left="182"/>
              <w:rPr>
                <w:szCs w:val="24"/>
              </w:rPr>
            </w:pPr>
            <w:r w:rsidRPr="005F4262">
              <w:rPr>
                <w:szCs w:val="24"/>
              </w:rPr>
              <w:t xml:space="preserve">Chapter 7 Creating Templates, Importing Data </w:t>
            </w:r>
          </w:p>
        </w:tc>
        <w:tc>
          <w:tcPr>
            <w:tcW w:w="3168" w:type="dxa"/>
          </w:tcPr>
          <w:p w:rsidR="00E50473" w:rsidRDefault="00E50473" w:rsidP="00E50473">
            <w:pPr>
              <w:pStyle w:val="StyleLeft03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Ch</w:t>
            </w:r>
            <w:proofErr w:type="spellEnd"/>
            <w:r>
              <w:rPr>
                <w:szCs w:val="24"/>
              </w:rPr>
              <w:t xml:space="preserve"> 6: Apply your knowledge</w:t>
            </w:r>
          </w:p>
          <w:p w:rsidR="006676BC" w:rsidRDefault="00E50473" w:rsidP="00E50473">
            <w:pPr>
              <w:pStyle w:val="StyleLeft03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Ch</w:t>
            </w:r>
            <w:proofErr w:type="spellEnd"/>
            <w:r>
              <w:rPr>
                <w:szCs w:val="24"/>
              </w:rPr>
              <w:t xml:space="preserve"> 6: Make it Right</w:t>
            </w:r>
          </w:p>
          <w:p w:rsidR="00E50473" w:rsidRDefault="00E50473" w:rsidP="00E50473">
            <w:pPr>
              <w:pStyle w:val="StyleLeft03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Ch</w:t>
            </w:r>
            <w:proofErr w:type="spellEnd"/>
            <w:r>
              <w:rPr>
                <w:szCs w:val="24"/>
              </w:rPr>
              <w:t xml:space="preserve"> 7: Apply you knowledge</w:t>
            </w:r>
          </w:p>
          <w:p w:rsidR="00E50473" w:rsidRPr="005F4262" w:rsidRDefault="00E50473" w:rsidP="00E50473">
            <w:pPr>
              <w:pStyle w:val="StyleLeft03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Ch</w:t>
            </w:r>
            <w:proofErr w:type="spellEnd"/>
            <w:r>
              <w:rPr>
                <w:szCs w:val="24"/>
              </w:rPr>
              <w:t xml:space="preserve"> 7: In the Lab, Lab 1</w:t>
            </w:r>
          </w:p>
        </w:tc>
      </w:tr>
      <w:tr w:rsidR="006676BC" w:rsidRPr="005F4262" w:rsidTr="00023B65">
        <w:tc>
          <w:tcPr>
            <w:tcW w:w="1458" w:type="dxa"/>
            <w:shd w:val="clear" w:color="auto" w:fill="262626" w:themeFill="text1" w:themeFillTint="D9"/>
          </w:tcPr>
          <w:p w:rsidR="006676BC" w:rsidRPr="005F4262" w:rsidRDefault="006676BC" w:rsidP="00606044">
            <w:pPr>
              <w:widowControl w:val="0"/>
              <w:spacing w:after="200" w:line="276" w:lineRule="auto"/>
              <w:ind w:left="180"/>
              <w:jc w:val="right"/>
              <w:rPr>
                <w:sz w:val="24"/>
                <w:szCs w:val="24"/>
              </w:rPr>
            </w:pPr>
            <w:r w:rsidRPr="005F4262">
              <w:rPr>
                <w:sz w:val="24"/>
                <w:szCs w:val="24"/>
              </w:rPr>
              <w:t>3/31-4/4</w:t>
            </w:r>
          </w:p>
        </w:tc>
        <w:tc>
          <w:tcPr>
            <w:tcW w:w="4950" w:type="dxa"/>
            <w:shd w:val="clear" w:color="auto" w:fill="262626" w:themeFill="text1" w:themeFillTint="D9"/>
          </w:tcPr>
          <w:p w:rsidR="006676BC" w:rsidRDefault="006676BC" w:rsidP="00606044">
            <w:pPr>
              <w:pStyle w:val="StyleLeft03"/>
              <w:ind w:left="182"/>
              <w:rPr>
                <w:b/>
                <w:szCs w:val="24"/>
              </w:rPr>
            </w:pPr>
            <w:r w:rsidRPr="002C7B16">
              <w:rPr>
                <w:b/>
                <w:szCs w:val="24"/>
              </w:rPr>
              <w:t>Excel Exam Chapters 4-7</w:t>
            </w:r>
          </w:p>
          <w:p w:rsidR="006676BC" w:rsidRPr="002C7B16" w:rsidRDefault="006676BC" w:rsidP="00606044">
            <w:pPr>
              <w:pStyle w:val="StyleLeft03"/>
              <w:ind w:left="182"/>
              <w:rPr>
                <w:b/>
                <w:szCs w:val="24"/>
              </w:rPr>
            </w:pPr>
          </w:p>
          <w:p w:rsidR="006676BC" w:rsidRPr="002C7B16" w:rsidRDefault="006676BC" w:rsidP="00606044">
            <w:pPr>
              <w:pStyle w:val="StyleLeft03"/>
              <w:ind w:left="182"/>
              <w:rPr>
                <w:b/>
                <w:szCs w:val="24"/>
              </w:rPr>
            </w:pPr>
          </w:p>
        </w:tc>
        <w:tc>
          <w:tcPr>
            <w:tcW w:w="3168" w:type="dxa"/>
            <w:shd w:val="clear" w:color="auto" w:fill="262626" w:themeFill="text1" w:themeFillTint="D9"/>
          </w:tcPr>
          <w:p w:rsidR="006676BC" w:rsidRPr="002C7B16" w:rsidRDefault="006676BC" w:rsidP="00606044">
            <w:pPr>
              <w:pStyle w:val="StyleLeft03"/>
              <w:ind w:left="0"/>
              <w:jc w:val="center"/>
              <w:rPr>
                <w:b/>
                <w:szCs w:val="24"/>
              </w:rPr>
            </w:pPr>
            <w:r w:rsidRPr="002C7B16">
              <w:rPr>
                <w:b/>
                <w:szCs w:val="24"/>
              </w:rPr>
              <w:t>Exam</w:t>
            </w:r>
          </w:p>
        </w:tc>
      </w:tr>
      <w:tr w:rsidR="006676BC" w:rsidRPr="005F4262" w:rsidTr="00023B65">
        <w:tc>
          <w:tcPr>
            <w:tcW w:w="1458" w:type="dxa"/>
          </w:tcPr>
          <w:p w:rsidR="006676BC" w:rsidRPr="005F4262" w:rsidRDefault="006676BC" w:rsidP="00606044">
            <w:pPr>
              <w:widowControl w:val="0"/>
              <w:spacing w:after="200" w:line="276" w:lineRule="auto"/>
              <w:ind w:left="180"/>
              <w:jc w:val="right"/>
              <w:rPr>
                <w:sz w:val="24"/>
                <w:szCs w:val="24"/>
              </w:rPr>
            </w:pPr>
            <w:r w:rsidRPr="005F4262">
              <w:rPr>
                <w:sz w:val="24"/>
                <w:szCs w:val="24"/>
              </w:rPr>
              <w:t>4/7-4/11</w:t>
            </w:r>
          </w:p>
        </w:tc>
        <w:tc>
          <w:tcPr>
            <w:tcW w:w="4950" w:type="dxa"/>
          </w:tcPr>
          <w:p w:rsidR="006676BC" w:rsidRPr="005F4262" w:rsidRDefault="006676BC" w:rsidP="00606044">
            <w:pPr>
              <w:pStyle w:val="StyleLeft03"/>
              <w:ind w:left="182"/>
              <w:rPr>
                <w:szCs w:val="24"/>
              </w:rPr>
            </w:pPr>
            <w:r w:rsidRPr="005F4262">
              <w:rPr>
                <w:szCs w:val="24"/>
              </w:rPr>
              <w:t xml:space="preserve">Chapter 4 Creating Reports and Forms </w:t>
            </w:r>
          </w:p>
        </w:tc>
        <w:tc>
          <w:tcPr>
            <w:tcW w:w="3168" w:type="dxa"/>
          </w:tcPr>
          <w:p w:rsidR="00E50473" w:rsidRDefault="00E50473" w:rsidP="00E50473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Apply your knowledge</w:t>
            </w:r>
          </w:p>
          <w:p w:rsidR="006676BC" w:rsidRPr="005F4262" w:rsidRDefault="00E50473" w:rsidP="00E50473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Make it Right</w:t>
            </w:r>
          </w:p>
        </w:tc>
      </w:tr>
      <w:tr w:rsidR="006676BC" w:rsidRPr="005F4262" w:rsidTr="00023B65">
        <w:tc>
          <w:tcPr>
            <w:tcW w:w="1458" w:type="dxa"/>
          </w:tcPr>
          <w:p w:rsidR="006676BC" w:rsidRPr="005F4262" w:rsidRDefault="006676BC" w:rsidP="00606044">
            <w:pPr>
              <w:widowControl w:val="0"/>
              <w:spacing w:after="200" w:line="276" w:lineRule="auto"/>
              <w:ind w:left="180"/>
              <w:jc w:val="right"/>
              <w:rPr>
                <w:sz w:val="24"/>
                <w:szCs w:val="24"/>
              </w:rPr>
            </w:pPr>
            <w:r w:rsidRPr="005F4262">
              <w:rPr>
                <w:sz w:val="24"/>
                <w:szCs w:val="24"/>
              </w:rPr>
              <w:t>4/14</w:t>
            </w:r>
          </w:p>
          <w:p w:rsidR="006676BC" w:rsidRPr="005F4262" w:rsidRDefault="006676BC" w:rsidP="00606044">
            <w:pPr>
              <w:widowControl w:val="0"/>
              <w:spacing w:after="200" w:line="276" w:lineRule="auto"/>
              <w:ind w:left="180"/>
              <w:jc w:val="right"/>
              <w:rPr>
                <w:b/>
                <w:sz w:val="24"/>
                <w:szCs w:val="24"/>
              </w:rPr>
            </w:pPr>
            <w:r w:rsidRPr="005F4262">
              <w:rPr>
                <w:b/>
                <w:sz w:val="24"/>
                <w:szCs w:val="24"/>
              </w:rPr>
              <w:t>4/15-4/18 (No class)</w:t>
            </w:r>
          </w:p>
        </w:tc>
        <w:tc>
          <w:tcPr>
            <w:tcW w:w="4950" w:type="dxa"/>
          </w:tcPr>
          <w:p w:rsidR="006676BC" w:rsidRPr="005F4262" w:rsidRDefault="006676BC" w:rsidP="00606044">
            <w:pPr>
              <w:pStyle w:val="StyleLeft03"/>
              <w:ind w:left="182"/>
              <w:rPr>
                <w:szCs w:val="24"/>
              </w:rPr>
            </w:pPr>
            <w:r w:rsidRPr="005F4262">
              <w:rPr>
                <w:szCs w:val="24"/>
              </w:rPr>
              <w:t xml:space="preserve">Chapter 5 Multiple Forms </w:t>
            </w:r>
          </w:p>
          <w:p w:rsidR="006676BC" w:rsidRPr="005F4262" w:rsidRDefault="006676BC" w:rsidP="00606044">
            <w:pPr>
              <w:pStyle w:val="StyleLeft03"/>
              <w:ind w:left="182"/>
              <w:rPr>
                <w:szCs w:val="24"/>
              </w:rPr>
            </w:pPr>
          </w:p>
        </w:tc>
        <w:tc>
          <w:tcPr>
            <w:tcW w:w="3168" w:type="dxa"/>
          </w:tcPr>
          <w:p w:rsidR="00E50473" w:rsidRDefault="00E50473" w:rsidP="00E50473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Apply you knowledge</w:t>
            </w:r>
          </w:p>
          <w:p w:rsidR="006676BC" w:rsidRPr="005F4262" w:rsidRDefault="00E50473" w:rsidP="00E50473">
            <w:pPr>
              <w:pStyle w:val="StyleLeft03"/>
              <w:ind w:left="0"/>
              <w:rPr>
                <w:szCs w:val="24"/>
              </w:rPr>
            </w:pPr>
            <w:r>
              <w:rPr>
                <w:szCs w:val="24"/>
              </w:rPr>
              <w:t>In the Lab, Lab 1</w:t>
            </w:r>
          </w:p>
        </w:tc>
      </w:tr>
      <w:tr w:rsidR="006676BC" w:rsidRPr="005F4262" w:rsidTr="00023B65">
        <w:tc>
          <w:tcPr>
            <w:tcW w:w="1458" w:type="dxa"/>
          </w:tcPr>
          <w:p w:rsidR="006676BC" w:rsidRPr="005F4262" w:rsidRDefault="006676BC" w:rsidP="00606044">
            <w:pPr>
              <w:widowControl w:val="0"/>
              <w:spacing w:after="200" w:line="276" w:lineRule="auto"/>
              <w:ind w:left="180"/>
              <w:jc w:val="right"/>
              <w:rPr>
                <w:sz w:val="24"/>
                <w:szCs w:val="24"/>
              </w:rPr>
            </w:pPr>
            <w:r w:rsidRPr="005F4262">
              <w:rPr>
                <w:sz w:val="24"/>
                <w:szCs w:val="24"/>
              </w:rPr>
              <w:t>4/21-4/25</w:t>
            </w:r>
          </w:p>
        </w:tc>
        <w:tc>
          <w:tcPr>
            <w:tcW w:w="4950" w:type="dxa"/>
          </w:tcPr>
          <w:p w:rsidR="006676BC" w:rsidRDefault="006676BC" w:rsidP="00606044">
            <w:pPr>
              <w:pStyle w:val="StyleLeft03"/>
              <w:ind w:left="182"/>
              <w:rPr>
                <w:szCs w:val="24"/>
              </w:rPr>
            </w:pPr>
            <w:r w:rsidRPr="005F4262">
              <w:rPr>
                <w:szCs w:val="24"/>
              </w:rPr>
              <w:t>Chapter 6 Advanced Report Techniques</w:t>
            </w:r>
          </w:p>
          <w:p w:rsidR="006676BC" w:rsidRPr="005F4262" w:rsidRDefault="006676BC" w:rsidP="00606044">
            <w:pPr>
              <w:pStyle w:val="StyleLeft03"/>
              <w:ind w:left="182"/>
              <w:rPr>
                <w:szCs w:val="24"/>
              </w:rPr>
            </w:pPr>
            <w:r w:rsidRPr="005F4262">
              <w:rPr>
                <w:szCs w:val="24"/>
              </w:rPr>
              <w:t>Chapter 7 (Access) Using SQL</w:t>
            </w:r>
            <w:r>
              <w:rPr>
                <w:szCs w:val="24"/>
              </w:rPr>
              <w:t xml:space="preserve"> </w:t>
            </w:r>
            <w:r w:rsidRPr="005F4262">
              <w:rPr>
                <w:szCs w:val="24"/>
              </w:rPr>
              <w:t xml:space="preserve"> </w:t>
            </w:r>
          </w:p>
          <w:p w:rsidR="006676BC" w:rsidRPr="005F4262" w:rsidRDefault="006676BC" w:rsidP="00606044">
            <w:pPr>
              <w:pStyle w:val="StyleLeft03"/>
              <w:ind w:left="182"/>
              <w:rPr>
                <w:szCs w:val="24"/>
              </w:rPr>
            </w:pPr>
          </w:p>
        </w:tc>
        <w:tc>
          <w:tcPr>
            <w:tcW w:w="3168" w:type="dxa"/>
          </w:tcPr>
          <w:p w:rsidR="00E50473" w:rsidRDefault="00E50473" w:rsidP="00E50473">
            <w:pPr>
              <w:pStyle w:val="StyleLeft03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Ch</w:t>
            </w:r>
            <w:proofErr w:type="spellEnd"/>
            <w:r>
              <w:rPr>
                <w:szCs w:val="24"/>
              </w:rPr>
              <w:t xml:space="preserve"> 6: Apply your knowledge</w:t>
            </w:r>
          </w:p>
          <w:p w:rsidR="00E50473" w:rsidRDefault="00E50473" w:rsidP="00E50473">
            <w:pPr>
              <w:pStyle w:val="StyleLeft03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Ch</w:t>
            </w:r>
            <w:proofErr w:type="spellEnd"/>
            <w:r>
              <w:rPr>
                <w:szCs w:val="24"/>
              </w:rPr>
              <w:t xml:space="preserve"> 6: Make it Right</w:t>
            </w:r>
          </w:p>
          <w:p w:rsidR="00E50473" w:rsidRDefault="00E50473" w:rsidP="00E50473">
            <w:pPr>
              <w:pStyle w:val="StyleLeft03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Ch</w:t>
            </w:r>
            <w:proofErr w:type="spellEnd"/>
            <w:r>
              <w:rPr>
                <w:szCs w:val="24"/>
              </w:rPr>
              <w:t xml:space="preserve"> 7: Apply you knowledge</w:t>
            </w:r>
          </w:p>
          <w:p w:rsidR="006676BC" w:rsidRPr="005F4262" w:rsidRDefault="00E50473" w:rsidP="00E50473">
            <w:pPr>
              <w:pStyle w:val="StyleLeft03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Ch</w:t>
            </w:r>
            <w:proofErr w:type="spellEnd"/>
            <w:r>
              <w:rPr>
                <w:szCs w:val="24"/>
              </w:rPr>
              <w:t xml:space="preserve"> 7: In the Lab, Lab 1</w:t>
            </w:r>
          </w:p>
        </w:tc>
      </w:tr>
      <w:tr w:rsidR="006676BC" w:rsidRPr="005F4262" w:rsidTr="00023B65">
        <w:tc>
          <w:tcPr>
            <w:tcW w:w="1458" w:type="dxa"/>
            <w:shd w:val="clear" w:color="auto" w:fill="262626" w:themeFill="text1" w:themeFillTint="D9"/>
          </w:tcPr>
          <w:p w:rsidR="006676BC" w:rsidRPr="005F4262" w:rsidRDefault="006676BC" w:rsidP="00606044">
            <w:pPr>
              <w:widowControl w:val="0"/>
              <w:spacing w:after="200" w:line="276" w:lineRule="auto"/>
              <w:ind w:left="180"/>
              <w:jc w:val="right"/>
              <w:rPr>
                <w:sz w:val="24"/>
                <w:szCs w:val="24"/>
              </w:rPr>
            </w:pPr>
            <w:r w:rsidRPr="005F4262">
              <w:rPr>
                <w:sz w:val="24"/>
                <w:szCs w:val="24"/>
              </w:rPr>
              <w:t>4/28-5/5</w:t>
            </w:r>
          </w:p>
        </w:tc>
        <w:tc>
          <w:tcPr>
            <w:tcW w:w="4950" w:type="dxa"/>
            <w:shd w:val="clear" w:color="auto" w:fill="262626" w:themeFill="text1" w:themeFillTint="D9"/>
          </w:tcPr>
          <w:p w:rsidR="006676BC" w:rsidRPr="002C7B16" w:rsidRDefault="006676BC" w:rsidP="00606044">
            <w:pPr>
              <w:pStyle w:val="StyleLeft03"/>
              <w:ind w:left="182"/>
              <w:rPr>
                <w:b/>
                <w:szCs w:val="24"/>
              </w:rPr>
            </w:pPr>
            <w:r w:rsidRPr="002C7B16">
              <w:rPr>
                <w:b/>
                <w:szCs w:val="24"/>
              </w:rPr>
              <w:t>Access Exam Chapters 4-7</w:t>
            </w:r>
          </w:p>
        </w:tc>
        <w:tc>
          <w:tcPr>
            <w:tcW w:w="3168" w:type="dxa"/>
            <w:shd w:val="clear" w:color="auto" w:fill="262626" w:themeFill="text1" w:themeFillTint="D9"/>
          </w:tcPr>
          <w:p w:rsidR="006676BC" w:rsidRPr="002C7B16" w:rsidRDefault="006676BC" w:rsidP="00606044">
            <w:pPr>
              <w:pStyle w:val="StyleLeft03"/>
              <w:ind w:left="0"/>
              <w:jc w:val="center"/>
              <w:rPr>
                <w:b/>
                <w:szCs w:val="24"/>
              </w:rPr>
            </w:pPr>
            <w:r w:rsidRPr="002C7B16">
              <w:rPr>
                <w:b/>
                <w:szCs w:val="24"/>
              </w:rPr>
              <w:t>Final Exam</w:t>
            </w:r>
          </w:p>
        </w:tc>
      </w:tr>
    </w:tbl>
    <w:p w:rsidR="00507B20" w:rsidRPr="0021421D" w:rsidRDefault="00507B20" w:rsidP="0021421D">
      <w:pPr>
        <w:pStyle w:val="StyleLeft03"/>
        <w:spacing w:after="0"/>
        <w:ind w:left="0"/>
        <w:rPr>
          <w:szCs w:val="24"/>
        </w:rPr>
      </w:pPr>
    </w:p>
    <w:sectPr w:rsidR="00507B20" w:rsidRPr="0021421D" w:rsidSect="001C5D7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4B" w:rsidRDefault="0098274B" w:rsidP="00700607">
      <w:pPr>
        <w:spacing w:after="0" w:line="240" w:lineRule="auto"/>
      </w:pPr>
      <w:r>
        <w:separator/>
      </w:r>
    </w:p>
  </w:endnote>
  <w:endnote w:type="continuationSeparator" w:id="0">
    <w:p w:rsidR="0098274B" w:rsidRDefault="0098274B" w:rsidP="0070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ator">
    <w:panose1 w:val="00000000000000000000"/>
    <w:charset w:val="00"/>
    <w:family w:val="modern"/>
    <w:notTrueType/>
    <w:pitch w:val="fixed"/>
    <w:sig w:usb0="00000083" w:usb1="00000000" w:usb2="00000000" w:usb3="00000000" w:csb0="00000009" w:csb1="00000000"/>
  </w:font>
  <w:font w:name="AmericanTypewriter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07" w:rsidRPr="00700607" w:rsidRDefault="00D77EE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CIT 113</w:t>
    </w:r>
    <w:r w:rsidR="00700607" w:rsidRPr="00700607">
      <w:rPr>
        <w:rFonts w:ascii="Times New Roman" w:hAnsi="Times New Roman" w:cs="Times New Roman"/>
        <w:sz w:val="20"/>
        <w:szCs w:val="20"/>
      </w:rPr>
      <w:tab/>
    </w:r>
    <w:r w:rsidR="00507B20">
      <w:rPr>
        <w:rFonts w:ascii="Times New Roman" w:hAnsi="Times New Roman" w:cs="Times New Roman"/>
        <w:sz w:val="20"/>
        <w:szCs w:val="20"/>
      </w:rPr>
      <w:t>Leisa Zuccolotto</w:t>
    </w:r>
    <w:r>
      <w:rPr>
        <w:rFonts w:ascii="Times New Roman" w:hAnsi="Times New Roman" w:cs="Times New Roman"/>
        <w:sz w:val="20"/>
        <w:szCs w:val="20"/>
      </w:rPr>
      <w:t xml:space="preserve"> 12/6/13</w:t>
    </w:r>
    <w:r w:rsidR="00700607" w:rsidRPr="00700607">
      <w:rPr>
        <w:rFonts w:ascii="Times New Roman" w:hAnsi="Times New Roman" w:cs="Times New Roman"/>
        <w:sz w:val="20"/>
        <w:szCs w:val="20"/>
      </w:rPr>
      <w:tab/>
      <w:t xml:space="preserve">Page </w:t>
    </w:r>
    <w:r w:rsidR="000A40B9" w:rsidRPr="00700607">
      <w:rPr>
        <w:rFonts w:ascii="Times New Roman" w:hAnsi="Times New Roman" w:cs="Times New Roman"/>
        <w:sz w:val="20"/>
        <w:szCs w:val="20"/>
      </w:rPr>
      <w:fldChar w:fldCharType="begin"/>
    </w:r>
    <w:r w:rsidR="00700607" w:rsidRPr="00700607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="000A40B9" w:rsidRPr="00700607">
      <w:rPr>
        <w:rFonts w:ascii="Times New Roman" w:hAnsi="Times New Roman" w:cs="Times New Roman"/>
        <w:sz w:val="20"/>
        <w:szCs w:val="20"/>
      </w:rPr>
      <w:fldChar w:fldCharType="separate"/>
    </w:r>
    <w:r w:rsidR="00023B65">
      <w:rPr>
        <w:rFonts w:ascii="Times New Roman" w:hAnsi="Times New Roman" w:cs="Times New Roman"/>
        <w:noProof/>
        <w:sz w:val="20"/>
        <w:szCs w:val="20"/>
      </w:rPr>
      <w:t>3</w:t>
    </w:r>
    <w:r w:rsidR="000A40B9" w:rsidRPr="00700607">
      <w:rPr>
        <w:rFonts w:ascii="Times New Roman" w:hAnsi="Times New Roman" w:cs="Times New Roman"/>
        <w:sz w:val="20"/>
        <w:szCs w:val="20"/>
      </w:rPr>
      <w:fldChar w:fldCharType="end"/>
    </w:r>
    <w:r w:rsidR="00700607" w:rsidRPr="00700607">
      <w:rPr>
        <w:rFonts w:ascii="Times New Roman" w:hAnsi="Times New Roman" w:cs="Times New Roman"/>
        <w:sz w:val="20"/>
        <w:szCs w:val="20"/>
      </w:rPr>
      <w:t xml:space="preserve"> of </w:t>
    </w:r>
    <w:r w:rsidR="0098274B">
      <w:fldChar w:fldCharType="begin"/>
    </w:r>
    <w:r w:rsidR="0098274B">
      <w:instrText xml:space="preserve"> NUMPAGES  \* Arabic  \* MERGEFORMAT </w:instrText>
    </w:r>
    <w:r w:rsidR="0098274B">
      <w:fldChar w:fldCharType="separate"/>
    </w:r>
    <w:r w:rsidR="00023B65" w:rsidRPr="00023B65">
      <w:rPr>
        <w:rFonts w:ascii="Times New Roman" w:hAnsi="Times New Roman" w:cs="Times New Roman"/>
        <w:noProof/>
        <w:sz w:val="20"/>
        <w:szCs w:val="20"/>
      </w:rPr>
      <w:t>4</w:t>
    </w:r>
    <w:r w:rsidR="0098274B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4B" w:rsidRDefault="0098274B" w:rsidP="00700607">
      <w:pPr>
        <w:spacing w:after="0" w:line="240" w:lineRule="auto"/>
      </w:pPr>
      <w:r>
        <w:separator/>
      </w:r>
    </w:p>
  </w:footnote>
  <w:footnote w:type="continuationSeparator" w:id="0">
    <w:p w:rsidR="0098274B" w:rsidRDefault="0098274B" w:rsidP="0070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DF1"/>
    <w:multiLevelType w:val="hybridMultilevel"/>
    <w:tmpl w:val="2DC67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0462"/>
    <w:multiLevelType w:val="hybridMultilevel"/>
    <w:tmpl w:val="C0AC3C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7751"/>
    <w:multiLevelType w:val="hybridMultilevel"/>
    <w:tmpl w:val="51C69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5D6"/>
    <w:multiLevelType w:val="multilevel"/>
    <w:tmpl w:val="5E206814"/>
    <w:lvl w:ilvl="0">
      <w:start w:val="1"/>
      <w:numFmt w:val="upperRoman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F0E4021"/>
    <w:multiLevelType w:val="hybridMultilevel"/>
    <w:tmpl w:val="E5FEFC46"/>
    <w:lvl w:ilvl="0" w:tplc="A09042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A27AC"/>
    <w:multiLevelType w:val="hybridMultilevel"/>
    <w:tmpl w:val="F10E3EBC"/>
    <w:lvl w:ilvl="0" w:tplc="31B0B07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C32F6F"/>
    <w:multiLevelType w:val="hybridMultilevel"/>
    <w:tmpl w:val="04A8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952"/>
    <w:multiLevelType w:val="hybridMultilevel"/>
    <w:tmpl w:val="5D38BF24"/>
    <w:lvl w:ilvl="0" w:tplc="80E08B7A">
      <w:start w:val="1"/>
      <w:numFmt w:val="bullet"/>
      <w:pStyle w:val="BulletedLis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Orator" w:hAnsi="Orato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Orator" w:hAnsi="Orato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Orator" w:hAnsi="Orato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3DEF2B36"/>
    <w:multiLevelType w:val="hybridMultilevel"/>
    <w:tmpl w:val="094E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74529"/>
    <w:multiLevelType w:val="hybridMultilevel"/>
    <w:tmpl w:val="AD18F21A"/>
    <w:lvl w:ilvl="0" w:tplc="78FCB83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5E6F4F"/>
    <w:multiLevelType w:val="multilevel"/>
    <w:tmpl w:val="620CBE5A"/>
    <w:lvl w:ilvl="0">
      <w:start w:val="1"/>
      <w:numFmt w:val="upperLetter"/>
      <w:lvlText w:val="%1."/>
      <w:lvlJc w:val="left"/>
      <w:pPr>
        <w:tabs>
          <w:tab w:val="num" w:pos="504"/>
        </w:tabs>
        <w:ind w:left="1008" w:hanging="1008"/>
      </w:pPr>
      <w:rPr>
        <w:rFonts w:ascii="AmericanTypewriter Medium" w:hAnsi="AmericanTypewriter Medium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08"/>
        </w:tabs>
        <w:ind w:left="1512" w:hanging="100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95B649B"/>
    <w:multiLevelType w:val="hybridMultilevel"/>
    <w:tmpl w:val="AAAAD85A"/>
    <w:lvl w:ilvl="0" w:tplc="5D920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AD1333"/>
    <w:multiLevelType w:val="hybridMultilevel"/>
    <w:tmpl w:val="87BE18CA"/>
    <w:lvl w:ilvl="0" w:tplc="A7862D1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D7858"/>
    <w:multiLevelType w:val="hybridMultilevel"/>
    <w:tmpl w:val="103E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822EA"/>
    <w:multiLevelType w:val="hybridMultilevel"/>
    <w:tmpl w:val="4B5C7D04"/>
    <w:lvl w:ilvl="0" w:tplc="F77AB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1960F7"/>
    <w:multiLevelType w:val="hybridMultilevel"/>
    <w:tmpl w:val="D254716A"/>
    <w:lvl w:ilvl="0" w:tplc="485A2C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E94CF4"/>
    <w:multiLevelType w:val="hybridMultilevel"/>
    <w:tmpl w:val="A3941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11603"/>
    <w:multiLevelType w:val="hybridMultilevel"/>
    <w:tmpl w:val="0ED45818"/>
    <w:lvl w:ilvl="0" w:tplc="27EE45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56939"/>
    <w:multiLevelType w:val="hybridMultilevel"/>
    <w:tmpl w:val="75E8E18C"/>
    <w:lvl w:ilvl="0" w:tplc="BF42D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35644F"/>
    <w:multiLevelType w:val="multilevel"/>
    <w:tmpl w:val="F36E7EE8"/>
    <w:lvl w:ilvl="0">
      <w:start w:val="1"/>
      <w:numFmt w:val="upperLetter"/>
      <w:lvlText w:val="%1."/>
      <w:lvlJc w:val="left"/>
      <w:pPr>
        <w:tabs>
          <w:tab w:val="num" w:pos="504"/>
        </w:tabs>
        <w:ind w:left="1008" w:hanging="1008"/>
      </w:pPr>
      <w:rPr>
        <w:rFonts w:ascii="AmericanTypewriter Medium" w:hAnsi="AmericanTypewriter Medium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08"/>
        </w:tabs>
        <w:ind w:left="1512" w:hanging="1008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10"/>
  </w:num>
  <w:num w:numId="11">
    <w:abstractNumId w:val="1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2"/>
  </w:num>
  <w:num w:numId="17">
    <w:abstractNumId w:val="0"/>
  </w:num>
  <w:num w:numId="18">
    <w:abstractNumId w:val="1"/>
  </w:num>
  <w:num w:numId="19">
    <w:abstractNumId w:val="15"/>
  </w:num>
  <w:num w:numId="20">
    <w:abstractNumId w:val="9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CD1"/>
    <w:rsid w:val="000172F4"/>
    <w:rsid w:val="00023B65"/>
    <w:rsid w:val="00065C4D"/>
    <w:rsid w:val="000A40B9"/>
    <w:rsid w:val="001A7EAA"/>
    <w:rsid w:val="001B2A38"/>
    <w:rsid w:val="001C0926"/>
    <w:rsid w:val="001C5D7D"/>
    <w:rsid w:val="001F4D2C"/>
    <w:rsid w:val="001F51F9"/>
    <w:rsid w:val="0021421D"/>
    <w:rsid w:val="00252CD1"/>
    <w:rsid w:val="00256C64"/>
    <w:rsid w:val="002951C7"/>
    <w:rsid w:val="002B4E83"/>
    <w:rsid w:val="002C095A"/>
    <w:rsid w:val="002C7B16"/>
    <w:rsid w:val="002D2A42"/>
    <w:rsid w:val="002D4DCB"/>
    <w:rsid w:val="00366AF3"/>
    <w:rsid w:val="00387995"/>
    <w:rsid w:val="00397F4A"/>
    <w:rsid w:val="003A32CA"/>
    <w:rsid w:val="0043211F"/>
    <w:rsid w:val="00434ACC"/>
    <w:rsid w:val="004361CC"/>
    <w:rsid w:val="00457835"/>
    <w:rsid w:val="00472E17"/>
    <w:rsid w:val="0049486F"/>
    <w:rsid w:val="00507B20"/>
    <w:rsid w:val="0053505C"/>
    <w:rsid w:val="0053729E"/>
    <w:rsid w:val="00574CDB"/>
    <w:rsid w:val="005B2BFC"/>
    <w:rsid w:val="005C270F"/>
    <w:rsid w:val="005D2EB0"/>
    <w:rsid w:val="005D3B62"/>
    <w:rsid w:val="005E4A32"/>
    <w:rsid w:val="005F0845"/>
    <w:rsid w:val="005F4262"/>
    <w:rsid w:val="00606044"/>
    <w:rsid w:val="00615BAF"/>
    <w:rsid w:val="006206E0"/>
    <w:rsid w:val="0062797B"/>
    <w:rsid w:val="006676BC"/>
    <w:rsid w:val="00692A58"/>
    <w:rsid w:val="00700607"/>
    <w:rsid w:val="00737B8F"/>
    <w:rsid w:val="007A3BBC"/>
    <w:rsid w:val="007D0D3E"/>
    <w:rsid w:val="007F7BF9"/>
    <w:rsid w:val="00867734"/>
    <w:rsid w:val="008949F7"/>
    <w:rsid w:val="00905E9F"/>
    <w:rsid w:val="00943A0E"/>
    <w:rsid w:val="00951721"/>
    <w:rsid w:val="0096117A"/>
    <w:rsid w:val="00961702"/>
    <w:rsid w:val="00966006"/>
    <w:rsid w:val="0098274B"/>
    <w:rsid w:val="009D55F2"/>
    <w:rsid w:val="009E667C"/>
    <w:rsid w:val="00A609DF"/>
    <w:rsid w:val="00A64B55"/>
    <w:rsid w:val="00A91E5E"/>
    <w:rsid w:val="00AA0B39"/>
    <w:rsid w:val="00AB004D"/>
    <w:rsid w:val="00AE6ADC"/>
    <w:rsid w:val="00B2388A"/>
    <w:rsid w:val="00B33149"/>
    <w:rsid w:val="00B36A7A"/>
    <w:rsid w:val="00B865B2"/>
    <w:rsid w:val="00B926A0"/>
    <w:rsid w:val="00BB4E90"/>
    <w:rsid w:val="00BD23EF"/>
    <w:rsid w:val="00C2100A"/>
    <w:rsid w:val="00C503E0"/>
    <w:rsid w:val="00C52CD8"/>
    <w:rsid w:val="00C76AAB"/>
    <w:rsid w:val="00CA3C24"/>
    <w:rsid w:val="00CB0600"/>
    <w:rsid w:val="00CC04DA"/>
    <w:rsid w:val="00CE6EF5"/>
    <w:rsid w:val="00CE7FC0"/>
    <w:rsid w:val="00D12519"/>
    <w:rsid w:val="00D204AD"/>
    <w:rsid w:val="00D41AE8"/>
    <w:rsid w:val="00D424F7"/>
    <w:rsid w:val="00D50A88"/>
    <w:rsid w:val="00D570B0"/>
    <w:rsid w:val="00D61876"/>
    <w:rsid w:val="00D7158D"/>
    <w:rsid w:val="00D77EE1"/>
    <w:rsid w:val="00D82B48"/>
    <w:rsid w:val="00DC1D09"/>
    <w:rsid w:val="00E13069"/>
    <w:rsid w:val="00E13918"/>
    <w:rsid w:val="00E37B4D"/>
    <w:rsid w:val="00E50473"/>
    <w:rsid w:val="00EC4BA2"/>
    <w:rsid w:val="00EE44F3"/>
    <w:rsid w:val="00EF16D5"/>
    <w:rsid w:val="00F00887"/>
    <w:rsid w:val="00F00BC8"/>
    <w:rsid w:val="00F0412D"/>
    <w:rsid w:val="00F25BEA"/>
    <w:rsid w:val="00F41E34"/>
    <w:rsid w:val="00F6016A"/>
    <w:rsid w:val="00F64593"/>
    <w:rsid w:val="00F67548"/>
    <w:rsid w:val="00FB56FC"/>
    <w:rsid w:val="00FD060A"/>
    <w:rsid w:val="00FD387E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comes">
    <w:name w:val="Outcomes"/>
    <w:basedOn w:val="Normal"/>
    <w:autoRedefine/>
    <w:rsid w:val="00D77EE1"/>
    <w:pPr>
      <w:keepLines/>
      <w:tabs>
        <w:tab w:val="center" w:pos="4680"/>
        <w:tab w:val="right" w:pos="9360"/>
      </w:tabs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270F"/>
    <w:rPr>
      <w:color w:val="0000FF" w:themeColor="hyperlink"/>
      <w:u w:val="single"/>
    </w:rPr>
  </w:style>
  <w:style w:type="paragraph" w:customStyle="1" w:styleId="Default">
    <w:name w:val="Default"/>
    <w:rsid w:val="0043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2519"/>
    <w:rPr>
      <w:color w:val="800080" w:themeColor="followedHyperlink"/>
      <w:u w:val="single"/>
    </w:rPr>
  </w:style>
  <w:style w:type="paragraph" w:customStyle="1" w:styleId="StyleLeft03">
    <w:name w:val="Style Left:  0.3&quot;"/>
    <w:basedOn w:val="Normal"/>
    <w:rsid w:val="00D12519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3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1AE8"/>
  </w:style>
  <w:style w:type="paragraph" w:customStyle="1" w:styleId="BulletedList">
    <w:name w:val="Bulleted List"/>
    <w:basedOn w:val="Normal"/>
    <w:rsid w:val="00F67548"/>
    <w:pPr>
      <w:numPr>
        <w:numId w:val="8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07"/>
  </w:style>
  <w:style w:type="paragraph" w:styleId="Footer">
    <w:name w:val="footer"/>
    <w:basedOn w:val="Normal"/>
    <w:link w:val="FooterChar"/>
    <w:uiPriority w:val="99"/>
    <w:unhideWhenUsed/>
    <w:rsid w:val="0070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07"/>
  </w:style>
  <w:style w:type="table" w:styleId="TableGrid">
    <w:name w:val="Table Grid"/>
    <w:basedOn w:val="TableNormal"/>
    <w:rsid w:val="00507B20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C04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comes">
    <w:name w:val="Outcomes"/>
    <w:basedOn w:val="Normal"/>
    <w:autoRedefine/>
    <w:rsid w:val="00E13918"/>
    <w:pPr>
      <w:keepLines/>
      <w:tabs>
        <w:tab w:val="left" w:pos="2160"/>
        <w:tab w:val="left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270F"/>
    <w:rPr>
      <w:color w:val="0000FF" w:themeColor="hyperlink"/>
      <w:u w:val="single"/>
    </w:rPr>
  </w:style>
  <w:style w:type="paragraph" w:customStyle="1" w:styleId="Default">
    <w:name w:val="Default"/>
    <w:rsid w:val="0043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2519"/>
    <w:rPr>
      <w:color w:val="800080" w:themeColor="followedHyperlink"/>
      <w:u w:val="single"/>
    </w:rPr>
  </w:style>
  <w:style w:type="paragraph" w:customStyle="1" w:styleId="StyleLeft03">
    <w:name w:val="Style Left:  0.3&quot;"/>
    <w:basedOn w:val="Normal"/>
    <w:rsid w:val="00D12519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3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1AE8"/>
  </w:style>
  <w:style w:type="paragraph" w:customStyle="1" w:styleId="BulletedList">
    <w:name w:val="Bulleted List"/>
    <w:basedOn w:val="Normal"/>
    <w:rsid w:val="00F67548"/>
    <w:pPr>
      <w:numPr>
        <w:numId w:val="8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07"/>
  </w:style>
  <w:style w:type="paragraph" w:styleId="Footer">
    <w:name w:val="footer"/>
    <w:basedOn w:val="Normal"/>
    <w:link w:val="FooterChar"/>
    <w:uiPriority w:val="99"/>
    <w:unhideWhenUsed/>
    <w:rsid w:val="0070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2013-12-06T00:00:00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PHCC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23</cp:revision>
  <dcterms:created xsi:type="dcterms:W3CDTF">2013-09-16T15:39:00Z</dcterms:created>
  <dcterms:modified xsi:type="dcterms:W3CDTF">2014-01-11T18:07:00Z</dcterms:modified>
</cp:coreProperties>
</file>